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E2" w:rsidRPr="00E924E2" w:rsidRDefault="00E924E2" w:rsidP="007D739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</w:p>
    <w:p w:rsidR="00E924E2" w:rsidRDefault="00E924E2" w:rsidP="007D739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4E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казённое дошкольное образовательное учреждение</w:t>
      </w:r>
    </w:p>
    <w:p w:rsidR="00E924E2" w:rsidRDefault="00E924E2" w:rsidP="007D739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24E2">
        <w:rPr>
          <w:rFonts w:ascii="Times New Roman" w:hAnsi="Times New Roman" w:cs="Times New Roman"/>
          <w:color w:val="000000" w:themeColor="text1"/>
          <w:sz w:val="28"/>
          <w:szCs w:val="28"/>
        </w:rPr>
        <w:t>Кочковский</w:t>
      </w:r>
      <w:proofErr w:type="spellEnd"/>
      <w:r w:rsidRPr="00E9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детский сад «Солнышко»</w:t>
      </w:r>
    </w:p>
    <w:p w:rsidR="00E924E2" w:rsidRDefault="00E924E2" w:rsidP="007D739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24E2">
        <w:rPr>
          <w:rFonts w:ascii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Pr="00E9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</w:t>
      </w:r>
    </w:p>
    <w:p w:rsidR="00E924E2" w:rsidRDefault="00E924E2" w:rsidP="007D739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4E2" w:rsidRDefault="00E924E2" w:rsidP="007D739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4E2" w:rsidRDefault="00E924E2" w:rsidP="007D739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4E2" w:rsidRDefault="00E924E2" w:rsidP="007D739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4E2" w:rsidRDefault="00E924E2" w:rsidP="007D739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4E2" w:rsidRDefault="00E924E2" w:rsidP="007D739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4E2" w:rsidRDefault="00E924E2" w:rsidP="007D739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4E2" w:rsidRDefault="00E924E2" w:rsidP="007D739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4E2" w:rsidRDefault="00E924E2" w:rsidP="007D739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4E2" w:rsidRDefault="00E924E2" w:rsidP="007D739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4E2" w:rsidRPr="00E924E2" w:rsidRDefault="00E924E2" w:rsidP="007D739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4E2" w:rsidRDefault="00E924E2" w:rsidP="00E924E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Консультация для педагогов </w:t>
      </w:r>
    </w:p>
    <w:p w:rsidR="00E924E2" w:rsidRDefault="00E924E2" w:rsidP="00E924E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4E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924E2">
        <w:rPr>
          <w:rFonts w:ascii="Times New Roman" w:hAnsi="Times New Roman" w:cs="Times New Roman"/>
          <w:color w:val="000000" w:themeColor="text1"/>
          <w:sz w:val="28"/>
          <w:szCs w:val="28"/>
        </w:rPr>
        <w:t>Мастер-класс и семинар-практикум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924E2" w:rsidRPr="00E924E2" w:rsidRDefault="00E924E2" w:rsidP="00E924E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Их особенности и отличия»</w:t>
      </w:r>
      <w:r w:rsidRPr="00E9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924E2" w:rsidRPr="00E924E2" w:rsidRDefault="00E924E2" w:rsidP="007D739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4E2" w:rsidRDefault="00E924E2" w:rsidP="007D739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24E2" w:rsidRDefault="00E924E2" w:rsidP="007D739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bookmarkEnd w:id="0"/>
    <w:p w:rsidR="00E924E2" w:rsidRDefault="00E924E2" w:rsidP="00E924E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4E2" w:rsidRPr="00E924E2" w:rsidRDefault="00E924E2" w:rsidP="00E924E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4E2" w:rsidRPr="00E924E2" w:rsidRDefault="00E924E2" w:rsidP="00E924E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воспитатель </w:t>
      </w:r>
    </w:p>
    <w:p w:rsidR="00E924E2" w:rsidRPr="00E924E2" w:rsidRDefault="00E924E2" w:rsidP="00E924E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24E2">
        <w:rPr>
          <w:rFonts w:ascii="Times New Roman" w:hAnsi="Times New Roman" w:cs="Times New Roman"/>
          <w:color w:val="000000" w:themeColor="text1"/>
          <w:sz w:val="28"/>
          <w:szCs w:val="28"/>
        </w:rPr>
        <w:t>М.В.Некряч</w:t>
      </w:r>
      <w:proofErr w:type="spellEnd"/>
    </w:p>
    <w:p w:rsidR="00E924E2" w:rsidRPr="00E924E2" w:rsidRDefault="00E924E2" w:rsidP="00E924E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4E2" w:rsidRPr="00E924E2" w:rsidRDefault="00E924E2" w:rsidP="00E924E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4E2" w:rsidRDefault="00E924E2" w:rsidP="007D739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24E2" w:rsidRDefault="00E924E2" w:rsidP="007D739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24E2" w:rsidRPr="00E924E2" w:rsidRDefault="00E924E2" w:rsidP="00E924E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24E2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</w:p>
    <w:p w:rsidR="0031051A" w:rsidRPr="007D7397" w:rsidRDefault="007D7397" w:rsidP="007D739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(СЛАЙД</w:t>
      </w:r>
      <w:r w:rsidR="002F7AE4" w:rsidRPr="007D73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1)</w:t>
      </w:r>
      <w:r w:rsidR="002F7AE4" w:rsidRPr="007D739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B16481" w:rsidRPr="007D739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Мастер-класс и семинар-практикум</w:t>
      </w:r>
      <w:r w:rsidR="002F7AE4" w:rsidRPr="007D739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 Их особенности и отличия!</w:t>
      </w:r>
      <w:r w:rsidR="00B16481" w:rsidRPr="007D739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2F7AE4" w:rsidRDefault="0031051A" w:rsidP="002F7AE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1492 году великий путешественник Христофор Колумб открыл новый материк. Желаю и вам в ходе нашей встречи сделать много открытий и найти свою Америку. Ведь наша профессия состоит из постоянных поисков и находок. </w:t>
      </w:r>
    </w:p>
    <w:p w:rsidR="0031051A" w:rsidRPr="00E84085" w:rsidRDefault="002F7AE4" w:rsidP="002F7AE4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F7AE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2)</w:t>
      </w:r>
      <w:r w:rsidRPr="002F7A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1051A" w:rsidRPr="00E840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Мудро звучит китайское изречение</w:t>
      </w:r>
      <w:r w:rsidR="0031051A"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«Учиться – все равно, </w:t>
      </w:r>
      <w:r w:rsidR="0031051A" w:rsidRPr="00E840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плыть против течения</w:t>
      </w:r>
      <w:r w:rsidR="0031051A"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остановился, и тебя унесло назад». Поэтому давайте двигаться вперед, и успех придет</w:t>
      </w:r>
      <w:r w:rsidR="00AC6A53"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1051A" w:rsidRPr="002F7AE4" w:rsidRDefault="00AC6A53" w:rsidP="002F7AE4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F7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Уважаемые </w:t>
      </w:r>
      <w:r w:rsidRPr="002F7A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</w:t>
      </w:r>
      <w:r w:rsidRPr="002F7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а как вы думаете, что </w:t>
      </w:r>
      <w:r w:rsidRPr="002F7A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такое мастер-класс</w:t>
      </w:r>
      <w:r w:rsidRPr="002F7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</w:t>
      </w:r>
    </w:p>
    <w:p w:rsidR="00AC6A53" w:rsidRPr="002F7AE4" w:rsidRDefault="00AC6A53" w:rsidP="002F7AE4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F7A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 семинар-практикум?</w:t>
      </w:r>
    </w:p>
    <w:p w:rsidR="00B16481" w:rsidRPr="00E84085" w:rsidRDefault="00B16481" w:rsidP="000929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0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Мастер-класс и семинар-практикум</w:t>
      </w:r>
      <w:r w:rsidRPr="00E84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две формы обучения, широко применяемые в различных сферах деятельности. Они позволяют углубить знания, приобрести новые навыки и развить творческий потенциал. Но что же отличает эти два формата?</w:t>
      </w:r>
    </w:p>
    <w:p w:rsidR="00B16481" w:rsidRPr="00E84085" w:rsidRDefault="002F7AE4" w:rsidP="00B16481">
      <w:pPr>
        <w:pStyle w:val="futurismarkdown-paragraph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rStyle w:val="a3"/>
          <w:color w:val="FF0000"/>
          <w:sz w:val="28"/>
          <w:szCs w:val="28"/>
        </w:rPr>
        <w:t>(СЛАЙД 3</w:t>
      </w:r>
      <w:r w:rsidRPr="002F7AE4">
        <w:rPr>
          <w:rStyle w:val="a3"/>
          <w:color w:val="FF0000"/>
          <w:sz w:val="28"/>
          <w:szCs w:val="28"/>
        </w:rPr>
        <w:t>)</w:t>
      </w:r>
      <w:r w:rsidRPr="002F7AE4">
        <w:rPr>
          <w:rStyle w:val="a3"/>
          <w:b w:val="0"/>
          <w:color w:val="FF0000"/>
          <w:sz w:val="28"/>
          <w:szCs w:val="28"/>
        </w:rPr>
        <w:t xml:space="preserve"> </w:t>
      </w:r>
      <w:r w:rsidR="00B16481" w:rsidRPr="00E84085">
        <w:rPr>
          <w:rStyle w:val="a3"/>
          <w:b w:val="0"/>
          <w:color w:val="000000" w:themeColor="text1"/>
          <w:sz w:val="28"/>
          <w:szCs w:val="28"/>
        </w:rPr>
        <w:t>Мастер-класс</w:t>
      </w:r>
      <w:r w:rsidR="00B16481" w:rsidRPr="00E84085">
        <w:rPr>
          <w:color w:val="000000" w:themeColor="text1"/>
          <w:sz w:val="28"/>
          <w:szCs w:val="28"/>
        </w:rPr>
        <w:t> и </w:t>
      </w:r>
      <w:r w:rsidR="00B16481" w:rsidRPr="00E84085">
        <w:rPr>
          <w:rStyle w:val="a3"/>
          <w:b w:val="0"/>
          <w:color w:val="000000" w:themeColor="text1"/>
          <w:sz w:val="28"/>
          <w:szCs w:val="28"/>
        </w:rPr>
        <w:t>семинар-практикум</w:t>
      </w:r>
      <w:r w:rsidR="00B16481" w:rsidRPr="00E84085">
        <w:rPr>
          <w:color w:val="000000" w:themeColor="text1"/>
          <w:sz w:val="28"/>
          <w:szCs w:val="28"/>
        </w:rPr>
        <w:t> имеют свои особенности и отличия.</w:t>
      </w:r>
    </w:p>
    <w:p w:rsidR="00B16481" w:rsidRPr="00E84085" w:rsidRDefault="00B16481" w:rsidP="00B16481">
      <w:pPr>
        <w:pStyle w:val="futurismarkdown-paragraph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4085">
        <w:rPr>
          <w:rStyle w:val="a3"/>
          <w:color w:val="000000" w:themeColor="text1"/>
          <w:sz w:val="28"/>
          <w:szCs w:val="28"/>
        </w:rPr>
        <w:t>Мастер-класс</w:t>
      </w:r>
      <w:r w:rsidRPr="00E84085">
        <w:rPr>
          <w:color w:val="000000" w:themeColor="text1"/>
          <w:sz w:val="28"/>
          <w:szCs w:val="28"/>
        </w:rPr>
        <w:t> — это формат, в котором эксперт делится своим опытом и знаниями. Ведущий демонст</w:t>
      </w:r>
      <w:r w:rsidR="002F7AE4">
        <w:rPr>
          <w:color w:val="000000" w:themeColor="text1"/>
          <w:sz w:val="28"/>
          <w:szCs w:val="28"/>
        </w:rPr>
        <w:t>рирует техники, приёмы и подходы.</w:t>
      </w:r>
      <w:r w:rsidRPr="00E84085">
        <w:rPr>
          <w:color w:val="000000" w:themeColor="text1"/>
          <w:sz w:val="28"/>
          <w:szCs w:val="28"/>
        </w:rPr>
        <w:t xml:space="preserve"> Участники наблюдают, задают вопросы, получают ценные советы, но активное участие в практических упражнениях минимизировано. </w:t>
      </w:r>
    </w:p>
    <w:p w:rsidR="00B16481" w:rsidRDefault="00B16481" w:rsidP="00B16481">
      <w:pPr>
        <w:pStyle w:val="futurismarkdown-paragraph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84085">
        <w:rPr>
          <w:rStyle w:val="a3"/>
          <w:color w:val="000000" w:themeColor="text1"/>
          <w:sz w:val="28"/>
          <w:szCs w:val="28"/>
        </w:rPr>
        <w:t>Семинар-практикум</w:t>
      </w:r>
      <w:r w:rsidRPr="00E84085">
        <w:rPr>
          <w:color w:val="000000" w:themeColor="text1"/>
          <w:sz w:val="28"/>
          <w:szCs w:val="28"/>
        </w:rPr>
        <w:t> — это формат обучения, сочетающий в себе теоретическую часть с практическими занятиями. Его основная цель — не только дать знания, но и развить практические навыки участников. </w:t>
      </w:r>
    </w:p>
    <w:p w:rsidR="007D7397" w:rsidRPr="00E84085" w:rsidRDefault="007D7397" w:rsidP="00B16481">
      <w:pPr>
        <w:pStyle w:val="futurismarkdown-paragraph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16481" w:rsidRPr="00E84085" w:rsidRDefault="002F7AE4" w:rsidP="00B16481">
      <w:pPr>
        <w:pStyle w:val="futurismarkdown-paragraph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2F7AE4">
        <w:rPr>
          <w:b/>
          <w:color w:val="FF0000"/>
          <w:sz w:val="28"/>
          <w:szCs w:val="28"/>
        </w:rPr>
        <w:t>(СЛАЙД 4)</w:t>
      </w:r>
      <w:r>
        <w:rPr>
          <w:color w:val="000000" w:themeColor="text1"/>
          <w:sz w:val="28"/>
          <w:szCs w:val="28"/>
        </w:rPr>
        <w:t xml:space="preserve"> </w:t>
      </w:r>
      <w:r w:rsidR="00B16481" w:rsidRPr="00E84085">
        <w:rPr>
          <w:color w:val="000000" w:themeColor="text1"/>
          <w:sz w:val="28"/>
          <w:szCs w:val="28"/>
        </w:rPr>
        <w:t>Таким образом, </w:t>
      </w:r>
      <w:r w:rsidR="00B16481" w:rsidRPr="00E84085">
        <w:rPr>
          <w:rStyle w:val="a3"/>
          <w:b w:val="0"/>
          <w:color w:val="000000" w:themeColor="text1"/>
          <w:sz w:val="28"/>
          <w:szCs w:val="28"/>
        </w:rPr>
        <w:t>основное отличие</w:t>
      </w:r>
      <w:r w:rsidR="00B16481" w:rsidRPr="00E84085">
        <w:rPr>
          <w:color w:val="000000" w:themeColor="text1"/>
          <w:sz w:val="28"/>
          <w:szCs w:val="28"/>
        </w:rPr>
        <w:t> в том, что </w:t>
      </w:r>
      <w:r w:rsidR="00B16481" w:rsidRPr="00E84085">
        <w:rPr>
          <w:rStyle w:val="a3"/>
          <w:b w:val="0"/>
          <w:color w:val="000000" w:themeColor="text1"/>
          <w:sz w:val="28"/>
          <w:szCs w:val="28"/>
        </w:rPr>
        <w:t>мастер-класс фокусируется на передаче знаний и опыта ведущего через показ и демонстрацию</w:t>
      </w:r>
      <w:r w:rsidR="00B16481" w:rsidRPr="00E84085">
        <w:rPr>
          <w:color w:val="000000" w:themeColor="text1"/>
          <w:sz w:val="28"/>
          <w:szCs w:val="28"/>
        </w:rPr>
        <w:t>, а </w:t>
      </w:r>
      <w:r w:rsidR="00B16481" w:rsidRPr="00E84085">
        <w:rPr>
          <w:rStyle w:val="a3"/>
          <w:b w:val="0"/>
          <w:color w:val="000000" w:themeColor="text1"/>
          <w:sz w:val="28"/>
          <w:szCs w:val="28"/>
        </w:rPr>
        <w:t>семинар-практикум сочетает в себе элементы теории и практики</w:t>
      </w:r>
      <w:r w:rsidR="00B16481" w:rsidRPr="00E84085">
        <w:rPr>
          <w:color w:val="000000" w:themeColor="text1"/>
          <w:sz w:val="28"/>
          <w:szCs w:val="28"/>
        </w:rPr>
        <w:t>. </w:t>
      </w:r>
    </w:p>
    <w:p w:rsidR="007D7397" w:rsidRDefault="00092935" w:rsidP="007D7397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0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Мастер-класс</w:t>
      </w:r>
      <w:r w:rsidRPr="00E84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это своеобразный урок от опытного мастера в определенной сфере деятельности. Он часто проводится для небольшой группы людей и направлен на углубленное изучение конкретной темы.</w:t>
      </w:r>
    </w:p>
    <w:p w:rsidR="00092935" w:rsidRDefault="002F7AE4" w:rsidP="007D7397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AE4">
        <w:rPr>
          <w:rFonts w:ascii="Times New Roman" w:hAnsi="Times New Roman" w:cs="Times New Roman"/>
          <w:b/>
          <w:color w:val="FF0000"/>
          <w:sz w:val="28"/>
          <w:szCs w:val="28"/>
        </w:rPr>
        <w:t>(СЛАЙД 5)</w:t>
      </w:r>
      <w:r w:rsidRPr="002F7A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2935" w:rsidRPr="002F7A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2935" w:rsidRPr="00E840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мастер-класса</w:t>
      </w:r>
      <w:r w:rsidR="00092935" w:rsidRPr="00E84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передача знаний и навыков от мастера к участникам, позволяющая им развивать свои профессиональные навыки и получать практический опыт.</w:t>
      </w:r>
    </w:p>
    <w:p w:rsidR="007D7397" w:rsidRPr="00E84085" w:rsidRDefault="007D7397" w:rsidP="007D7397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2935" w:rsidRPr="00E84085" w:rsidRDefault="00092935" w:rsidP="007D7397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0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Семинар-практикум</w:t>
      </w:r>
      <w:r w:rsidRPr="00E84085">
        <w:rPr>
          <w:rFonts w:ascii="Times New Roman" w:hAnsi="Times New Roman" w:cs="Times New Roman"/>
          <w:color w:val="000000" w:themeColor="text1"/>
          <w:sz w:val="28"/>
          <w:szCs w:val="28"/>
        </w:rPr>
        <w:t>, в отличие от мастер-класса, предполагает активное участие всех участников. Он проводится с целью обмена знаниями и опытом между участниками и преподавателем. В рамках семинара-практикума обычно проводятся дискуссии, задания, ролевые игры, которые позволяют применить новые навыки на практике.</w:t>
      </w:r>
    </w:p>
    <w:p w:rsidR="00092935" w:rsidRDefault="00092935" w:rsidP="007D7397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A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F7AE4" w:rsidRPr="002F7A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6) </w:t>
      </w:r>
      <w:r w:rsidRPr="00E840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Целью семинара-практикума</w:t>
      </w:r>
      <w:r w:rsidRPr="00E84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развитие навыков коммуникации, способностей к коллективной работе, а также овладение новыми знаниями и навыками.</w:t>
      </w:r>
    </w:p>
    <w:p w:rsidR="007D7397" w:rsidRDefault="007D7397" w:rsidP="000929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7397" w:rsidRDefault="007D7397" w:rsidP="000929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24E2" w:rsidRDefault="00E924E2" w:rsidP="000929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F7AE4" w:rsidRPr="002F7AE4" w:rsidRDefault="002F7AE4" w:rsidP="000929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7AE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(СЛАЙД 7)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092935" w:rsidRPr="00E84085" w:rsidTr="00092935">
        <w:tc>
          <w:tcPr>
            <w:tcW w:w="5098" w:type="dxa"/>
          </w:tcPr>
          <w:p w:rsidR="00092935" w:rsidRPr="00E84085" w:rsidRDefault="00092935" w:rsidP="000929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4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</w:t>
            </w:r>
          </w:p>
        </w:tc>
        <w:tc>
          <w:tcPr>
            <w:tcW w:w="5098" w:type="dxa"/>
          </w:tcPr>
          <w:p w:rsidR="00092935" w:rsidRPr="00E84085" w:rsidRDefault="00092935" w:rsidP="000929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4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Семинар-практикум</w:t>
            </w:r>
          </w:p>
        </w:tc>
      </w:tr>
      <w:tr w:rsidR="00092935" w:rsidRPr="00E84085" w:rsidTr="00092935">
        <w:tc>
          <w:tcPr>
            <w:tcW w:w="5098" w:type="dxa"/>
          </w:tcPr>
          <w:p w:rsidR="00092935" w:rsidRPr="00E84085" w:rsidRDefault="00092935" w:rsidP="000929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4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Углубленное изучение конкретной темы</w:t>
            </w:r>
          </w:p>
        </w:tc>
        <w:tc>
          <w:tcPr>
            <w:tcW w:w="5098" w:type="dxa"/>
          </w:tcPr>
          <w:p w:rsidR="00092935" w:rsidRPr="00E84085" w:rsidRDefault="00092935" w:rsidP="000929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4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Обмен знаниями и опытом</w:t>
            </w:r>
          </w:p>
        </w:tc>
      </w:tr>
      <w:tr w:rsidR="00092935" w:rsidRPr="00E84085" w:rsidTr="00092935">
        <w:tc>
          <w:tcPr>
            <w:tcW w:w="5098" w:type="dxa"/>
          </w:tcPr>
          <w:p w:rsidR="00092935" w:rsidRPr="00E84085" w:rsidRDefault="00092935" w:rsidP="000929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4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Получение знаний и навыков от мастера</w:t>
            </w:r>
          </w:p>
        </w:tc>
        <w:tc>
          <w:tcPr>
            <w:tcW w:w="5098" w:type="dxa"/>
          </w:tcPr>
          <w:p w:rsidR="00092935" w:rsidRPr="00E84085" w:rsidRDefault="00092935" w:rsidP="000929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4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Применение новых навыков на практике</w:t>
            </w:r>
          </w:p>
        </w:tc>
      </w:tr>
      <w:tr w:rsidR="00092935" w:rsidRPr="00E84085" w:rsidTr="00092935">
        <w:tc>
          <w:tcPr>
            <w:tcW w:w="5098" w:type="dxa"/>
          </w:tcPr>
          <w:p w:rsidR="00092935" w:rsidRPr="00E84085" w:rsidRDefault="00092935" w:rsidP="000929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4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профессиональных навыков</w:t>
            </w:r>
          </w:p>
        </w:tc>
        <w:tc>
          <w:tcPr>
            <w:tcW w:w="5098" w:type="dxa"/>
          </w:tcPr>
          <w:p w:rsidR="00092935" w:rsidRPr="00E84085" w:rsidRDefault="00092935" w:rsidP="000929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4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навыков коммуникации и                       коллективной работы</w:t>
            </w:r>
          </w:p>
        </w:tc>
      </w:tr>
    </w:tbl>
    <w:p w:rsidR="00092935" w:rsidRPr="00E84085" w:rsidRDefault="00092935" w:rsidP="000929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481" w:rsidRPr="00E84085" w:rsidRDefault="00B16481" w:rsidP="00B164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0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Мастер-класс</w:t>
      </w:r>
      <w:r w:rsidRPr="00E84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собой интенсивное практическое занятие, на котором преподаватель передает свой опыт и знания напрямую слушателям. Он дает возможность получить уникальные рекомендации и советы от эксперта в определенной области. Структура мастер-класса может включать в себя лекции, демонстрации, задания и практику.</w:t>
      </w:r>
    </w:p>
    <w:p w:rsidR="00B16481" w:rsidRPr="00E84085" w:rsidRDefault="00B16481" w:rsidP="00B164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0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Семинар-практикум</w:t>
      </w:r>
      <w:r w:rsidRPr="00E84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это более интерактивная форма обучения, которая предоставляет участникам возможность активного участия и обмена опытом. Во время семинара-практикума обычно объединяются небольшие группы слушателей, которые совместно решают задачи, обсуждают кейсы и делятся своим опытом. Эта форма обучения способствует развитию коммуникативных навыков и умений анализировать и сопоставлять информацию.</w:t>
      </w:r>
    </w:p>
    <w:p w:rsidR="007D7397" w:rsidRDefault="00B16481" w:rsidP="00B164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Основное отличие мастер-класса от семинара-практикума заключается в том, что мастер-класс более направлен на передачу знаний и практических навыков, в то время как семинар-практикум акцентируется на взаимодействии и обмене опытом между участниками. </w:t>
      </w:r>
    </w:p>
    <w:p w:rsidR="00B16481" w:rsidRPr="00E84085" w:rsidRDefault="00B16481" w:rsidP="00B164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085">
        <w:rPr>
          <w:rFonts w:ascii="Times New Roman" w:hAnsi="Times New Roman" w:cs="Times New Roman"/>
          <w:color w:val="000000" w:themeColor="text1"/>
          <w:sz w:val="28"/>
          <w:szCs w:val="28"/>
        </w:rPr>
        <w:t>В конечном счете, выбор между мастер</w:t>
      </w:r>
      <w:r w:rsidR="00092935" w:rsidRPr="00E8408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84085">
        <w:rPr>
          <w:rFonts w:ascii="Times New Roman" w:hAnsi="Times New Roman" w:cs="Times New Roman"/>
          <w:color w:val="000000" w:themeColor="text1"/>
          <w:sz w:val="28"/>
          <w:szCs w:val="28"/>
        </w:rPr>
        <w:t>классом и семинаром-практикумом зависит от</w:t>
      </w:r>
      <w:r w:rsidR="0090626A" w:rsidRPr="00E84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ваших целей, времени,</w:t>
      </w:r>
      <w:r w:rsidRPr="00E84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предпочтенного способа получения знаний и навыков.</w:t>
      </w:r>
    </w:p>
    <w:p w:rsidR="002F7AE4" w:rsidRDefault="001C31AF" w:rsidP="002F7AE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F7AE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Подробнее остановимся на </w:t>
      </w:r>
    </w:p>
    <w:p w:rsidR="0090626A" w:rsidRPr="002F7AE4" w:rsidRDefault="0090626A" w:rsidP="002F7AE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F7AE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«Что такое мастер-класс и как подготовить к нему педагога</w:t>
      </w:r>
      <w:r w:rsidR="001C31AF" w:rsidRPr="002F7AE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?</w:t>
      </w:r>
      <w:r w:rsidRPr="002F7AE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</w:t>
      </w:r>
    </w:p>
    <w:p w:rsidR="0090626A" w:rsidRPr="002F7AE4" w:rsidRDefault="0090626A" w:rsidP="002F7A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множества</w:t>
      </w:r>
      <w:r w:rsidR="001C31AF"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 и видов профессионального </w:t>
      </w:r>
      <w:r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 </w:t>
      </w:r>
      <w:r w:rsidRPr="002F7A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педагогов </w:t>
      </w:r>
      <w:r w:rsidRPr="002F7A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2F7AE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мастер-класс</w:t>
      </w:r>
      <w:r w:rsidRPr="002F7A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занимает особое место.</w:t>
      </w:r>
    </w:p>
    <w:p w:rsidR="00E20C4D" w:rsidRPr="002F7AE4" w:rsidRDefault="00E20C4D" w:rsidP="001C31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0C4D" w:rsidRPr="002F7AE4" w:rsidRDefault="00E20C4D" w:rsidP="00E20C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Формат </w:t>
      </w:r>
      <w:r w:rsidRPr="002F7A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предполагает информационное представление методов, приемов, форм деятельности, которые удаются автору, и обучение аудитории этим методам, приемам и формам. </w:t>
      </w:r>
      <w:r w:rsidRPr="002F7A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Мастер-классы</w:t>
      </w:r>
      <w:r w:rsidR="00E84085"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являются эффективной фор</w:t>
      </w:r>
      <w:r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 профессионального обучения как </w:t>
      </w:r>
      <w:r w:rsidRPr="002F7A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педагога</w:t>
      </w:r>
      <w:r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проявляющего активность в поиске путей для роста своего </w:t>
      </w:r>
      <w:r w:rsidRPr="002F7A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педагогического мастерства</w:t>
      </w:r>
      <w:r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 и </w:t>
      </w:r>
      <w:r w:rsidRPr="002F7A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педагога</w:t>
      </w:r>
      <w:r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пассивно относится к своему профессиональному росту.</w:t>
      </w:r>
    </w:p>
    <w:p w:rsidR="00E20C4D" w:rsidRDefault="00E20C4D" w:rsidP="00E20C4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Так что же </w:t>
      </w:r>
      <w:r w:rsidRPr="002F7A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такое мастер-класс</w:t>
      </w:r>
      <w:r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В чем его особенность? Каковы требования, структура, алгоритм проведения </w:t>
      </w:r>
      <w:r w:rsidRPr="002F7A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Что включают в себя критерии качества </w:t>
      </w:r>
      <w:r w:rsidRPr="002F7A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подготовки и проведения мастер-класса</w:t>
      </w:r>
      <w:r w:rsidR="001C31AF" w:rsidRPr="002F7A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? </w:t>
      </w:r>
    </w:p>
    <w:p w:rsidR="007D7397" w:rsidRPr="002F7AE4" w:rsidRDefault="007D7397" w:rsidP="00E20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0C4D" w:rsidRPr="002F7AE4" w:rsidRDefault="002F7AE4" w:rsidP="00E20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AE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8)</w:t>
      </w:r>
      <w:r w:rsidRPr="002F7A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20C4D"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 принципом </w:t>
      </w:r>
      <w:r w:rsidR="00E20C4D" w:rsidRPr="002F7A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мастер-класса является принцип </w:t>
      </w:r>
      <w:r w:rsidR="00E20C4D" w:rsidRPr="002F7A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«Я знаю</w:t>
      </w:r>
      <w:r w:rsidR="00E84085" w:rsidRPr="002F7A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E20C4D" w:rsidRPr="002F7A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как это делать, и научу этому вас»</w:t>
      </w:r>
      <w:r w:rsidR="00E20C4D"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20C4D" w:rsidRDefault="00E20C4D" w:rsidP="00E20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проведения </w:t>
      </w:r>
      <w:r w:rsidRPr="002F7A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мастер-класса </w:t>
      </w:r>
      <w:r w:rsidRPr="002F7A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2F7AE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педагог-мастер</w:t>
      </w:r>
      <w:r w:rsidRPr="002F7A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приобретает различные навыки работы с аудиторией, учится рефлексировать свои действия, </w:t>
      </w:r>
      <w:r w:rsidRPr="002F7A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«участники»</w:t>
      </w:r>
      <w:r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становятся </w:t>
      </w:r>
      <w:r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экспертами, учатся анализировать, сопоставляют свои возможности, задают вопросы и получают консультации, высказывают свое мнение по решению обсуждаемых проблем.</w:t>
      </w:r>
    </w:p>
    <w:p w:rsidR="007D7397" w:rsidRPr="002F7AE4" w:rsidRDefault="007D7397" w:rsidP="00E20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0C4D" w:rsidRPr="002F7AE4" w:rsidRDefault="00F25971" w:rsidP="00E20C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9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9)</w:t>
      </w:r>
      <w:r w:rsidRPr="00F259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20C4D"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мы видим, что </w:t>
      </w:r>
      <w:r w:rsidR="00E20C4D" w:rsidRPr="002F7A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мастер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7D73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E20C4D" w:rsidRPr="002F7A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класс</w:t>
      </w:r>
      <w:r w:rsidR="007D7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E20C4D"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своего рода учебное занятие, где в роли обучающихся выступают наши коллеги, </w:t>
      </w:r>
      <w:r w:rsidR="00E20C4D" w:rsidRPr="002F7A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педагоги</w:t>
      </w:r>
      <w:r w:rsidR="00E20C4D"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содержанием является методические приемы, способы и формы работы с детьми.</w:t>
      </w:r>
    </w:p>
    <w:p w:rsidR="00E20C4D" w:rsidRPr="002F7AE4" w:rsidRDefault="00E20C4D" w:rsidP="0090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626A" w:rsidRDefault="0090626A" w:rsidP="0090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втором туре конкурса </w:t>
      </w:r>
      <w:r w:rsidRPr="002F7A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«Воспитатель года»</w:t>
      </w:r>
      <w:r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обязательно присутствует задание, называемое </w:t>
      </w:r>
      <w:r w:rsidRPr="002F7A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мастер-класс</w:t>
      </w:r>
      <w:r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проводится в отдельной аудитории и в качестве учеников выступают взрослые.</w:t>
      </w:r>
    </w:p>
    <w:p w:rsidR="00906A4D" w:rsidRPr="002F7AE4" w:rsidRDefault="00906A4D" w:rsidP="0090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626A" w:rsidRDefault="00F25971" w:rsidP="0090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9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10)</w:t>
      </w:r>
      <w:r w:rsidRPr="00F259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0626A"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конкурсного испытания: демонстрация участником конкурса профессионального мастерства в области презентации и трансляции педагогического опыта в ситуации профессионального взаимодействия с аудиторией.</w:t>
      </w:r>
    </w:p>
    <w:p w:rsidR="00906A4D" w:rsidRPr="002F7AE4" w:rsidRDefault="00906A4D" w:rsidP="0090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626A" w:rsidRPr="002F7AE4" w:rsidRDefault="007D7397" w:rsidP="0090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73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11)</w:t>
      </w:r>
      <w:r w:rsidRPr="007D73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0626A"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Формат конкурсного испытания: учебно-методическое</w:t>
      </w:r>
      <w:r w:rsidR="00F16C74"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626A"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занятие с коллегами, демонстрирующее педагогическое мастерство участника в области трансляции своего педагогического опыта, доказавшего эффективность в практической работе.</w:t>
      </w:r>
    </w:p>
    <w:p w:rsidR="0090626A" w:rsidRPr="002F7AE4" w:rsidRDefault="0090626A" w:rsidP="0090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 такого формата</w:t>
      </w:r>
      <w:r w:rsidR="001C31AF"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конкурсного задания не случаен.</w:t>
      </w:r>
      <w:r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Проведение «мастер-класса» - показатель зрелости педагога, демонстраци</w:t>
      </w:r>
      <w:r w:rsidR="00F16C74"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высокого уровня его профессио</w:t>
      </w:r>
      <w:r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F16C74"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ального маст</w:t>
      </w:r>
      <w:r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16C74"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ства. </w:t>
      </w:r>
    </w:p>
    <w:p w:rsidR="00F16C74" w:rsidRPr="002F7AE4" w:rsidRDefault="00F16C74" w:rsidP="009062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6A4D" w:rsidRDefault="00F16C74" w:rsidP="00906A4D">
      <w:pPr>
        <w:widowControl w:val="0"/>
        <w:autoSpaceDE w:val="0"/>
        <w:autoSpaceDN w:val="0"/>
        <w:spacing w:before="74" w:after="0" w:line="240" w:lineRule="auto"/>
        <w:ind w:left="140" w:right="42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Зачастую в педагогическом сообществе под мастер-классом понимают открытое занятие (мероприятие) или презен</w:t>
      </w:r>
      <w:r w:rsidR="001C31AF"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тацию достижений педагога. Одна</w:t>
      </w:r>
      <w:r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 его смысл, несомненно, глубже. </w:t>
      </w:r>
    </w:p>
    <w:p w:rsidR="00F16C74" w:rsidRPr="002F7AE4" w:rsidRDefault="00F25971" w:rsidP="00F16C74">
      <w:pPr>
        <w:widowControl w:val="0"/>
        <w:autoSpaceDE w:val="0"/>
        <w:autoSpaceDN w:val="0"/>
        <w:spacing w:before="74" w:after="0" w:line="240" w:lineRule="auto"/>
        <w:ind w:left="140" w:right="42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597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(СЛАЙД 12)</w:t>
      </w:r>
      <w:r w:rsidRPr="00F2597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16C74"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образному выражению М. Поташника, (советский и российский учёный-педагог) мастер-класс – это ярко выраженная форма ученичества у Мастера. Мастер передает «ученикам» свое педагогическое мастерство, особенностью которого является «искусство» решения педагогических проблем.</w:t>
      </w:r>
    </w:p>
    <w:p w:rsidR="00F16C74" w:rsidRPr="002F7AE4" w:rsidRDefault="00F16C74" w:rsidP="00F16C74">
      <w:pPr>
        <w:widowControl w:val="0"/>
        <w:autoSpaceDE w:val="0"/>
        <w:autoSpaceDN w:val="0"/>
        <w:spacing w:before="1" w:after="0" w:line="240" w:lineRule="auto"/>
        <w:ind w:left="140" w:right="42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форме мастер-класс может быть лекцией, практическим занятием, интегрированной (лекционно-практической) деятельностью с использованием методов прямого и комментированного показа и др. Главное – он должен проходить в активном или интерактивном (с наличием обратной связи) режиме. Ведь педагогу-мастеру необходимо уметь представлять свой опыт как профессиональному сообществу, так и широкой общественности.</w:t>
      </w:r>
    </w:p>
    <w:p w:rsidR="00F16C74" w:rsidRDefault="00F16C74" w:rsidP="00F16C74">
      <w:pPr>
        <w:widowControl w:val="0"/>
        <w:autoSpaceDE w:val="0"/>
        <w:autoSpaceDN w:val="0"/>
        <w:spacing w:before="1" w:after="0" w:line="242" w:lineRule="auto"/>
        <w:ind w:left="140" w:right="4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Немаловажен при выборе формы проведения мастер-класса учет индивидуальных особенностей участника, чтобы наиболее полно раскрыть его умение «владеть аудиторией», образно, наглядно и аргументировано представлять своё педагогическое мастерство. Не случайно в критерии оценки этого конкурсного задания включен такой показатель, как психолого-педагогическая грамотность</w:t>
      </w:r>
      <w:r w:rsidR="00906A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06A4D" w:rsidRDefault="00906A4D" w:rsidP="00F16C74">
      <w:pPr>
        <w:widowControl w:val="0"/>
        <w:autoSpaceDE w:val="0"/>
        <w:autoSpaceDN w:val="0"/>
        <w:spacing w:before="1" w:after="0" w:line="242" w:lineRule="auto"/>
        <w:ind w:left="140" w:right="4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06A4D" w:rsidRDefault="00906A4D" w:rsidP="00F16C74">
      <w:pPr>
        <w:widowControl w:val="0"/>
        <w:autoSpaceDE w:val="0"/>
        <w:autoSpaceDN w:val="0"/>
        <w:spacing w:before="1" w:after="0" w:line="242" w:lineRule="auto"/>
        <w:ind w:left="140" w:right="4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924E2" w:rsidRDefault="00E924E2" w:rsidP="00F16C74">
      <w:pPr>
        <w:widowControl w:val="0"/>
        <w:autoSpaceDE w:val="0"/>
        <w:autoSpaceDN w:val="0"/>
        <w:spacing w:before="1" w:after="0" w:line="242" w:lineRule="auto"/>
        <w:ind w:left="140" w:right="4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924E2" w:rsidRPr="002F7AE4" w:rsidRDefault="00E924E2" w:rsidP="00F16C74">
      <w:pPr>
        <w:widowControl w:val="0"/>
        <w:autoSpaceDE w:val="0"/>
        <w:autoSpaceDN w:val="0"/>
        <w:spacing w:before="1" w:after="0" w:line="242" w:lineRule="auto"/>
        <w:ind w:left="140" w:right="4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6C74" w:rsidRPr="002F7AE4" w:rsidRDefault="00F25971" w:rsidP="00F259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597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(СЛАЙД 13)</w:t>
      </w:r>
      <w:r w:rsidRPr="00F2597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16C74"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Типичные</w:t>
      </w:r>
      <w:r w:rsidR="00F16C74" w:rsidRPr="002F7AE4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="00F16C74"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ошибки</w:t>
      </w:r>
      <w:r w:rsidR="00F16C74" w:rsidRPr="002F7AE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16C74"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F16C74" w:rsidRPr="002F7AE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="00F16C74"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выполнении</w:t>
      </w:r>
      <w:r w:rsidR="00F16C74" w:rsidRPr="002F7AE4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16C74" w:rsidRPr="002F7AE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задания:</w:t>
      </w:r>
    </w:p>
    <w:p w:rsidR="00F16C74" w:rsidRPr="00F25971" w:rsidRDefault="00F16C74" w:rsidP="00F25971">
      <w:pPr>
        <w:pStyle w:val="a4"/>
        <w:widowControl w:val="0"/>
        <w:numPr>
          <w:ilvl w:val="0"/>
          <w:numId w:val="10"/>
        </w:numPr>
        <w:tabs>
          <w:tab w:val="left" w:pos="1557"/>
        </w:tabs>
        <w:autoSpaceDE w:val="0"/>
        <w:autoSpaceDN w:val="0"/>
        <w:spacing w:after="0" w:line="240" w:lineRule="auto"/>
        <w:ind w:right="43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5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отсутствие глубины и оригинальности содержания, методической и практической ценности выбранной темы для дошкольного образования</w:t>
      </w:r>
      <w:r w:rsidR="00F25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16C74" w:rsidRPr="00F25971" w:rsidRDefault="00F16C74" w:rsidP="00F25971">
      <w:pPr>
        <w:pStyle w:val="a4"/>
        <w:widowControl w:val="0"/>
        <w:numPr>
          <w:ilvl w:val="0"/>
          <w:numId w:val="10"/>
        </w:numPr>
        <w:tabs>
          <w:tab w:val="left" w:pos="1557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5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недостаток</w:t>
      </w:r>
      <w:r w:rsidRPr="00F25971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F25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умений</w:t>
      </w:r>
      <w:r w:rsidRPr="00F25971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F25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транслировать</w:t>
      </w:r>
      <w:r w:rsidRPr="00F25971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F25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(передавать)</w:t>
      </w:r>
      <w:r w:rsidRPr="00F25971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F25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свой</w:t>
      </w:r>
      <w:r w:rsidRPr="00F25971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F25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опыт</w:t>
      </w:r>
      <w:r w:rsidRPr="00F25971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F2597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работы</w:t>
      </w:r>
      <w:r w:rsidR="00F2597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;</w:t>
      </w:r>
    </w:p>
    <w:p w:rsidR="00F16C74" w:rsidRPr="00F25971" w:rsidRDefault="00F16C74" w:rsidP="00F25971">
      <w:pPr>
        <w:pStyle w:val="a4"/>
        <w:widowControl w:val="0"/>
        <w:numPr>
          <w:ilvl w:val="0"/>
          <w:numId w:val="10"/>
        </w:numPr>
        <w:tabs>
          <w:tab w:val="left" w:pos="1557"/>
          <w:tab w:val="left" w:pos="3762"/>
          <w:tab w:val="left" w:pos="9130"/>
        </w:tabs>
        <w:autoSpaceDE w:val="0"/>
        <w:autoSpaceDN w:val="0"/>
        <w:spacing w:after="0" w:line="240" w:lineRule="auto"/>
        <w:ind w:right="42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597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репродуктивный</w:t>
      </w:r>
      <w:r w:rsidR="00F25971" w:rsidRPr="00F25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5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(объяснительно-иллюстративный)</w:t>
      </w:r>
      <w:r w:rsidRPr="00F25971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="00F25971" w:rsidRPr="00F25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подход </w:t>
      </w:r>
      <w:r w:rsidR="00E20C4D" w:rsidRPr="00F2597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пред</w:t>
      </w:r>
      <w:r w:rsidRPr="00F25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ставления своего опыта</w:t>
      </w:r>
      <w:r w:rsidR="00F25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20C4D" w:rsidRPr="00F25971" w:rsidRDefault="00F16C74" w:rsidP="00F25971">
      <w:pPr>
        <w:pStyle w:val="a4"/>
        <w:widowControl w:val="0"/>
        <w:numPr>
          <w:ilvl w:val="0"/>
          <w:numId w:val="10"/>
        </w:numPr>
        <w:autoSpaceDE w:val="0"/>
        <w:autoSpaceDN w:val="0"/>
        <w:spacing w:before="74" w:after="0" w:line="240" w:lineRule="auto"/>
        <w:ind w:right="4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5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отсутствие</w:t>
      </w:r>
      <w:r w:rsidRPr="00F25971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F25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F25971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F25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мастер-классе</w:t>
      </w:r>
      <w:r w:rsidRPr="00F25971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F25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блока</w:t>
      </w:r>
      <w:r w:rsidRPr="00F2597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F25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«Моделирование»,</w:t>
      </w:r>
      <w:r w:rsidRPr="00F2597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F25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Pr="00F25971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F25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Pr="00F25971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="00E20C4D" w:rsidRPr="00F2597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способ</w:t>
      </w:r>
      <w:r w:rsidR="00E20C4D" w:rsidRPr="00F25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ствует активному поиску моделей использования презентуемого опыта работы</w:t>
      </w:r>
      <w:r w:rsidR="00E20C4D" w:rsidRPr="00F25971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E20C4D" w:rsidRPr="00F25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практической деятельности его участников и не выполняет цели мастер- </w:t>
      </w:r>
      <w:r w:rsidR="00E20C4D" w:rsidRPr="00F2597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класса.</w:t>
      </w:r>
    </w:p>
    <w:p w:rsidR="00E20C4D" w:rsidRPr="002F7AE4" w:rsidRDefault="001C31AF" w:rsidP="00E20C4D">
      <w:pPr>
        <w:widowControl w:val="0"/>
        <w:autoSpaceDE w:val="0"/>
        <w:autoSpaceDN w:val="0"/>
        <w:spacing w:before="2" w:after="0" w:line="240" w:lineRule="auto"/>
        <w:ind w:left="140" w:right="42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Участнику конкурса необходимо р</w:t>
      </w:r>
      <w:r w:rsidR="00E20C4D"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ационально использовать универсальный алгоритм прове</w:t>
      </w:r>
      <w:r w:rsidR="00F25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дения мастер- класса</w:t>
      </w:r>
      <w:r w:rsidR="00E20C4D" w:rsidRPr="002F7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25971" w:rsidRDefault="00F25971" w:rsidP="00F2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я предлагаю вам немного поработат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в группах. Перед вами на столах</w:t>
      </w:r>
      <w:r w:rsidRPr="00F25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лежат карточки, на которых написан алгоритм проведения мастер-класса. </w:t>
      </w:r>
      <w:r w:rsidRPr="00F259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Ваша задача правильно собрать этот алгоритм.</w:t>
      </w:r>
      <w:r w:rsidRPr="00F25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25971" w:rsidRPr="002C6F3A" w:rsidRDefault="00F25971" w:rsidP="002C6F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F3A">
        <w:rPr>
          <w:rFonts w:ascii="Times New Roman" w:eastAsia="Times New Roman" w:hAnsi="Times New Roman" w:cs="Times New Roman"/>
          <w:b/>
          <w:sz w:val="28"/>
          <w:szCs w:val="28"/>
        </w:rPr>
        <w:t>Алгоритм</w:t>
      </w:r>
      <w:r w:rsidRPr="002C6F3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2C6F3A">
        <w:rPr>
          <w:rFonts w:ascii="Times New Roman" w:eastAsia="Times New Roman" w:hAnsi="Times New Roman" w:cs="Times New Roman"/>
          <w:b/>
          <w:sz w:val="28"/>
          <w:szCs w:val="28"/>
        </w:rPr>
        <w:t>проведения</w:t>
      </w:r>
      <w:r w:rsidRPr="002C6F3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C6F3A">
        <w:rPr>
          <w:rFonts w:ascii="Times New Roman" w:eastAsia="Times New Roman" w:hAnsi="Times New Roman" w:cs="Times New Roman"/>
          <w:b/>
          <w:sz w:val="28"/>
          <w:szCs w:val="28"/>
        </w:rPr>
        <w:t>мастер-</w:t>
      </w:r>
      <w:r w:rsidRPr="002C6F3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класса: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552"/>
        <w:gridCol w:w="6095"/>
      </w:tblGrid>
      <w:tr w:rsidR="00F25971" w:rsidRPr="00E84085" w:rsidTr="00BB7FAB">
        <w:trPr>
          <w:trHeight w:val="551"/>
        </w:trPr>
        <w:tc>
          <w:tcPr>
            <w:tcW w:w="994" w:type="dxa"/>
          </w:tcPr>
          <w:p w:rsidR="00F25971" w:rsidRPr="00E84085" w:rsidRDefault="00F25971" w:rsidP="00BB7FAB">
            <w:pPr>
              <w:spacing w:before="138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0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Этапы</w:t>
            </w:r>
          </w:p>
        </w:tc>
        <w:tc>
          <w:tcPr>
            <w:tcW w:w="2552" w:type="dxa"/>
          </w:tcPr>
          <w:p w:rsidR="00F25971" w:rsidRPr="00E84085" w:rsidRDefault="00F25971" w:rsidP="00BB7FAB">
            <w:pPr>
              <w:spacing w:before="138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0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Блоки</w:t>
            </w:r>
          </w:p>
        </w:tc>
        <w:tc>
          <w:tcPr>
            <w:tcW w:w="6095" w:type="dxa"/>
          </w:tcPr>
          <w:p w:rsidR="00F25971" w:rsidRPr="00E84085" w:rsidRDefault="00F25971" w:rsidP="00BB7FAB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0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Содержание</w:t>
            </w:r>
          </w:p>
        </w:tc>
      </w:tr>
      <w:tr w:rsidR="00F25971" w:rsidRPr="00E84085" w:rsidTr="00BB7FAB">
        <w:trPr>
          <w:trHeight w:val="1984"/>
        </w:trPr>
        <w:tc>
          <w:tcPr>
            <w:tcW w:w="994" w:type="dxa"/>
            <w:vMerge w:val="restart"/>
            <w:textDirection w:val="btLr"/>
          </w:tcPr>
          <w:p w:rsidR="00F25971" w:rsidRPr="00E84085" w:rsidRDefault="00F25971" w:rsidP="00BB7FAB">
            <w:pPr>
              <w:spacing w:before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5971" w:rsidRPr="00E84085" w:rsidRDefault="00F25971" w:rsidP="00BB7F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0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Вводный</w:t>
            </w:r>
          </w:p>
        </w:tc>
        <w:tc>
          <w:tcPr>
            <w:tcW w:w="2552" w:type="dxa"/>
          </w:tcPr>
          <w:p w:rsidR="00F25971" w:rsidRPr="00E84085" w:rsidRDefault="002C6F3A" w:rsidP="00BB7FAB">
            <w:pPr>
              <w:spacing w:before="1"/>
              <w:ind w:left="107" w:right="1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Презентация педаго</w:t>
            </w:r>
            <w:r w:rsidR="00F25971"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гического</w:t>
            </w:r>
            <w:r w:rsidR="00F25971" w:rsidRPr="00E8408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="00F25971"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опыта</w:t>
            </w:r>
            <w:r w:rsidR="00F25971" w:rsidRPr="00E8408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</w:t>
            </w:r>
            <w:r w:rsidR="00F25971" w:rsidRPr="00E840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гогом-мастером</w:t>
            </w:r>
          </w:p>
        </w:tc>
        <w:tc>
          <w:tcPr>
            <w:tcW w:w="6095" w:type="dxa"/>
          </w:tcPr>
          <w:p w:rsidR="00F25971" w:rsidRPr="00382C59" w:rsidRDefault="00F25971" w:rsidP="00382C59">
            <w:pPr>
              <w:pStyle w:val="a4"/>
              <w:numPr>
                <w:ilvl w:val="0"/>
                <w:numId w:val="13"/>
              </w:numPr>
              <w:tabs>
                <w:tab w:val="left" w:pos="329"/>
              </w:tabs>
              <w:spacing w:before="1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2C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Обоснование основ</w:t>
            </w:r>
            <w:r w:rsidR="002C6F3A" w:rsidRPr="00382C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ных идей презентуемой педагоги</w:t>
            </w:r>
            <w:r w:rsidRPr="00382C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ческой технологии.</w:t>
            </w:r>
          </w:p>
          <w:p w:rsidR="00F25971" w:rsidRPr="00382C59" w:rsidRDefault="00F25971" w:rsidP="00382C59">
            <w:pPr>
              <w:pStyle w:val="a4"/>
              <w:numPr>
                <w:ilvl w:val="0"/>
                <w:numId w:val="13"/>
              </w:numPr>
              <w:tabs>
                <w:tab w:val="left" w:pos="329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2C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Характеристика творческой лаборатории педагога- мастера (описание д</w:t>
            </w:r>
            <w:r w:rsidR="002C6F3A" w:rsidRPr="00382C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остижений в опыте работы, источ</w:t>
            </w:r>
            <w:r w:rsidRPr="00382C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ников разработок).</w:t>
            </w:r>
          </w:p>
          <w:p w:rsidR="00F25971" w:rsidRPr="00382C59" w:rsidRDefault="00F25971" w:rsidP="00382C59">
            <w:pPr>
              <w:pStyle w:val="a4"/>
              <w:numPr>
                <w:ilvl w:val="0"/>
                <w:numId w:val="13"/>
              </w:numPr>
              <w:tabs>
                <w:tab w:val="left" w:pos="329"/>
              </w:tabs>
              <w:spacing w:line="276" w:lineRule="exact"/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2C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Определение</w:t>
            </w:r>
            <w:r w:rsidRPr="00382C5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82C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проблем и перспектив</w:t>
            </w:r>
            <w:r w:rsidRPr="00382C5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82C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82C5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82C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работе педагога- </w:t>
            </w:r>
            <w:r w:rsidRPr="00382C5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мастера.</w:t>
            </w:r>
          </w:p>
        </w:tc>
      </w:tr>
      <w:tr w:rsidR="00F25971" w:rsidRPr="00E84085" w:rsidTr="00BB7FAB">
        <w:trPr>
          <w:trHeight w:val="2793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F25971" w:rsidRPr="00E84085" w:rsidRDefault="00F25971" w:rsidP="00BB7FA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F25971" w:rsidRPr="00E84085" w:rsidRDefault="002C6F3A" w:rsidP="00BB7FAB">
            <w:pPr>
              <w:ind w:left="107" w:right="1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Представление прак</w:t>
            </w:r>
            <w:r w:rsidR="00F25971"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тической</w:t>
            </w:r>
            <w:r w:rsidR="00F25971" w:rsidRPr="00E8408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="00F25971"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системы</w:t>
            </w:r>
            <w:r w:rsidR="00F25971" w:rsidRPr="00E8408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="00F25971" w:rsidRPr="00E8408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боты</w:t>
            </w:r>
          </w:p>
        </w:tc>
        <w:tc>
          <w:tcPr>
            <w:tcW w:w="6095" w:type="dxa"/>
          </w:tcPr>
          <w:p w:rsidR="00F25971" w:rsidRPr="00382C59" w:rsidRDefault="00F25971" w:rsidP="00382C59">
            <w:pPr>
              <w:pStyle w:val="a4"/>
              <w:numPr>
                <w:ilvl w:val="0"/>
                <w:numId w:val="14"/>
              </w:numPr>
              <w:tabs>
                <w:tab w:val="left" w:pos="329"/>
              </w:tabs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2C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Описание системы р</w:t>
            </w:r>
            <w:r w:rsidR="002C6F3A" w:rsidRPr="00382C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аботы в режиме презентуемой пе</w:t>
            </w:r>
            <w:r w:rsidRPr="00382C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дагогической технологии.</w:t>
            </w:r>
          </w:p>
          <w:p w:rsidR="00F25971" w:rsidRPr="00382C59" w:rsidRDefault="00F25971" w:rsidP="00382C59">
            <w:pPr>
              <w:pStyle w:val="a4"/>
              <w:numPr>
                <w:ilvl w:val="0"/>
                <w:numId w:val="14"/>
              </w:numPr>
              <w:tabs>
                <w:tab w:val="left" w:pos="329"/>
              </w:tabs>
              <w:ind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2C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Определяются осно</w:t>
            </w:r>
            <w:r w:rsidR="002C6F3A" w:rsidRPr="00382C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вные приемы работы, которые ма</w:t>
            </w:r>
            <w:r w:rsidRPr="00382C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стер будет демонстрировать слушателям:</w:t>
            </w:r>
          </w:p>
          <w:p w:rsidR="00F25971" w:rsidRPr="00E84085" w:rsidRDefault="00F25971" w:rsidP="00BB7FAB">
            <w:pPr>
              <w:numPr>
                <w:ilvl w:val="0"/>
                <w:numId w:val="6"/>
              </w:numPr>
              <w:tabs>
                <w:tab w:val="left" w:pos="329"/>
              </w:tabs>
              <w:spacing w:line="275" w:lineRule="exact"/>
              <w:ind w:left="329" w:hanging="2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Показ</w:t>
            </w:r>
            <w:r w:rsidRPr="00E8408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Pr="00E8408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мастера:</w:t>
            </w:r>
            <w:r w:rsidRPr="00E8408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«мастер</w:t>
            </w:r>
            <w:r w:rsidRPr="00E8408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8408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840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работе».</w:t>
            </w:r>
          </w:p>
          <w:p w:rsidR="00F25971" w:rsidRPr="00E84085" w:rsidRDefault="00F25971" w:rsidP="00BB7FAB">
            <w:pPr>
              <w:numPr>
                <w:ilvl w:val="0"/>
                <w:numId w:val="6"/>
              </w:numPr>
              <w:tabs>
                <w:tab w:val="left" w:pos="329"/>
              </w:tabs>
              <w:ind w:left="329" w:hanging="2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08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</w:t>
            </w:r>
            <w:r w:rsidRPr="00E8408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84085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видеоматериала</w:t>
            </w:r>
            <w:r w:rsidRPr="00E840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8408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8408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840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комментариями.</w:t>
            </w:r>
          </w:p>
          <w:p w:rsidR="00F25971" w:rsidRPr="00E84085" w:rsidRDefault="00382C59" w:rsidP="00BB7FAB">
            <w:pPr>
              <w:numPr>
                <w:ilvl w:val="0"/>
                <w:numId w:val="6"/>
              </w:numPr>
              <w:tabs>
                <w:tab w:val="left" w:pos="329"/>
              </w:tabs>
              <w:ind w:right="2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F25971"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Показ</w:t>
            </w:r>
            <w:r w:rsidR="00F25971" w:rsidRPr="00E8408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F25971"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отдельных</w:t>
            </w:r>
            <w:r w:rsidR="00F25971" w:rsidRPr="00E8408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F25971"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элементов</w:t>
            </w:r>
            <w:r w:rsidR="00F25971" w:rsidRPr="00E8408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F25971"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своей</w:t>
            </w:r>
            <w:r w:rsidR="00F25971" w:rsidRPr="00E8408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F25971"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="00F25971" w:rsidRPr="00E84085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="00F25971"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F25971" w:rsidRPr="00E8408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="002C6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вопроса</w:t>
            </w:r>
            <w:r w:rsidR="00F25971"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 педагогу и с дискуссией.</w:t>
            </w:r>
          </w:p>
          <w:p w:rsidR="00F25971" w:rsidRPr="00E84085" w:rsidRDefault="00382C59" w:rsidP="00BB7FAB">
            <w:pPr>
              <w:numPr>
                <w:ilvl w:val="0"/>
                <w:numId w:val="6"/>
              </w:numPr>
              <w:tabs>
                <w:tab w:val="left" w:pos="329"/>
              </w:tabs>
              <w:spacing w:line="276" w:lineRule="exact"/>
              <w:ind w:right="2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F25971"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Показ</w:t>
            </w:r>
            <w:r w:rsidR="00F25971" w:rsidRPr="00E8408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F25971"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отдельных</w:t>
            </w:r>
            <w:r w:rsidR="00F25971" w:rsidRPr="00E8408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F25971"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элементов</w:t>
            </w:r>
            <w:r w:rsidR="00F25971" w:rsidRPr="00E8408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="00F25971"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="00F25971" w:rsidRPr="00E8408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F25971"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F25971" w:rsidRPr="00E8408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F25971"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участием</w:t>
            </w:r>
            <w:r w:rsidR="00F25971" w:rsidRPr="00E8408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F25971"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 и с участием слушателей.</w:t>
            </w:r>
          </w:p>
        </w:tc>
      </w:tr>
      <w:tr w:rsidR="00F25971" w:rsidRPr="00E84085" w:rsidTr="00BB7FAB">
        <w:trPr>
          <w:trHeight w:val="1267"/>
        </w:trPr>
        <w:tc>
          <w:tcPr>
            <w:tcW w:w="994" w:type="dxa"/>
            <w:vMerge w:val="restart"/>
            <w:textDirection w:val="btLr"/>
          </w:tcPr>
          <w:p w:rsidR="00F25971" w:rsidRPr="00E84085" w:rsidRDefault="00F25971" w:rsidP="00BB7FAB">
            <w:pPr>
              <w:spacing w:before="1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25971" w:rsidRPr="00E84085" w:rsidRDefault="00F25971" w:rsidP="00BB7FAB">
            <w:pPr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0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Основной</w:t>
            </w:r>
          </w:p>
        </w:tc>
        <w:tc>
          <w:tcPr>
            <w:tcW w:w="2552" w:type="dxa"/>
          </w:tcPr>
          <w:p w:rsidR="00F25971" w:rsidRPr="00E84085" w:rsidRDefault="00F25971" w:rsidP="00BB7FAB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Имитационная</w:t>
            </w:r>
            <w:r w:rsidRPr="00E8408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игра</w:t>
            </w:r>
            <w:r w:rsidRPr="00E8408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 слушателями</w:t>
            </w:r>
            <w:r w:rsidRPr="00E8408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8408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="002C6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демонстрацией приемов ра</w:t>
            </w:r>
            <w:r w:rsidRPr="00E8408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боты</w:t>
            </w:r>
          </w:p>
        </w:tc>
        <w:tc>
          <w:tcPr>
            <w:tcW w:w="6095" w:type="dxa"/>
          </w:tcPr>
          <w:p w:rsidR="00F25971" w:rsidRPr="00382C59" w:rsidRDefault="00F25971" w:rsidP="00BB7FAB">
            <w:pPr>
              <w:numPr>
                <w:ilvl w:val="0"/>
                <w:numId w:val="5"/>
              </w:numPr>
              <w:tabs>
                <w:tab w:val="left" w:pos="329"/>
              </w:tabs>
              <w:spacing w:line="293" w:lineRule="exact"/>
              <w:ind w:left="329" w:hanging="2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08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</w:t>
            </w:r>
            <w:r w:rsidRPr="00E8408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84085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</w:t>
            </w:r>
            <w:r w:rsidRPr="00E8408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84085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</w:t>
            </w:r>
            <w:r w:rsidR="00382C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840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82C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840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класса</w:t>
            </w:r>
          </w:p>
          <w:p w:rsidR="00F25971" w:rsidRPr="00382C59" w:rsidRDefault="00F25971" w:rsidP="00382C59">
            <w:pPr>
              <w:numPr>
                <w:ilvl w:val="0"/>
                <w:numId w:val="5"/>
              </w:numPr>
              <w:tabs>
                <w:tab w:val="left" w:pos="329"/>
              </w:tabs>
              <w:spacing w:line="293" w:lineRule="exact"/>
              <w:ind w:left="329" w:hanging="2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2C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работы</w:t>
            </w:r>
            <w:r w:rsidR="002C6F3A" w:rsidRPr="00382C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участниками МК, с демонстра</w:t>
            </w:r>
            <w:r w:rsidRPr="00382C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цией приемов эффективной работы</w:t>
            </w:r>
          </w:p>
        </w:tc>
      </w:tr>
      <w:tr w:rsidR="00F25971" w:rsidRPr="00E84085" w:rsidTr="00BB7FAB">
        <w:trPr>
          <w:trHeight w:val="1965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F25971" w:rsidRPr="00E84085" w:rsidRDefault="00F25971" w:rsidP="00BB7FA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F25971" w:rsidRPr="00E84085" w:rsidRDefault="00F25971" w:rsidP="00BB7FAB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0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Моделирование</w:t>
            </w:r>
          </w:p>
        </w:tc>
        <w:tc>
          <w:tcPr>
            <w:tcW w:w="6095" w:type="dxa"/>
          </w:tcPr>
          <w:p w:rsidR="00F25971" w:rsidRPr="00E84085" w:rsidRDefault="00F25971" w:rsidP="00BB7FAB">
            <w:pPr>
              <w:numPr>
                <w:ilvl w:val="0"/>
                <w:numId w:val="4"/>
              </w:numPr>
              <w:tabs>
                <w:tab w:val="left" w:pos="329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Самостоятельная работа слушателей по разработке новых приемов в реж</w:t>
            </w:r>
            <w:r w:rsidR="002C6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 продемонстрированной техно</w:t>
            </w:r>
            <w:r w:rsidRPr="00E840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логии.</w:t>
            </w:r>
          </w:p>
          <w:p w:rsidR="00F25971" w:rsidRPr="00E84085" w:rsidRDefault="00F25971" w:rsidP="00BB7FAB">
            <w:pPr>
              <w:numPr>
                <w:ilvl w:val="0"/>
                <w:numId w:val="4"/>
              </w:numPr>
              <w:tabs>
                <w:tab w:val="left" w:pos="329"/>
              </w:tabs>
              <w:spacing w:line="276" w:lineRule="exact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Мастер выполняет ро</w:t>
            </w:r>
            <w:r w:rsidR="002C6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 консультанта, организует са</w:t>
            </w:r>
            <w:r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мостоятельную работу</w:t>
            </w:r>
            <w:r w:rsidR="002C6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слушателей и управляет ею; ма</w:t>
            </w:r>
            <w:r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стер совместно со слушателями проводит обсуждение разработанных моделей.</w:t>
            </w:r>
          </w:p>
        </w:tc>
      </w:tr>
      <w:tr w:rsidR="00F25971" w:rsidRPr="00E84085" w:rsidTr="00BB7FAB">
        <w:trPr>
          <w:trHeight w:val="1140"/>
        </w:trPr>
        <w:tc>
          <w:tcPr>
            <w:tcW w:w="994" w:type="dxa"/>
            <w:textDirection w:val="btLr"/>
          </w:tcPr>
          <w:p w:rsidR="00F25971" w:rsidRPr="00E84085" w:rsidRDefault="00F25971" w:rsidP="00BB7FAB">
            <w:pPr>
              <w:spacing w:before="270" w:line="247" w:lineRule="auto"/>
              <w:ind w:left="138" w:right="84" w:hanging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0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Заключи</w:t>
            </w:r>
            <w:r w:rsidR="002C6F3A" w:rsidRPr="002C6F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тельны</w:t>
            </w:r>
            <w:r w:rsidR="002C6F3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й</w:t>
            </w:r>
          </w:p>
        </w:tc>
        <w:tc>
          <w:tcPr>
            <w:tcW w:w="2552" w:type="dxa"/>
          </w:tcPr>
          <w:p w:rsidR="00F25971" w:rsidRPr="00E84085" w:rsidRDefault="00F25971" w:rsidP="00BB7FAB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0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Рефлексия</w:t>
            </w:r>
          </w:p>
        </w:tc>
        <w:tc>
          <w:tcPr>
            <w:tcW w:w="6095" w:type="dxa"/>
          </w:tcPr>
          <w:p w:rsidR="00F25971" w:rsidRPr="00E84085" w:rsidRDefault="00F25971" w:rsidP="00BB7FAB">
            <w:pPr>
              <w:numPr>
                <w:ilvl w:val="0"/>
                <w:numId w:val="3"/>
              </w:numPr>
              <w:tabs>
                <w:tab w:val="left" w:pos="329"/>
              </w:tabs>
              <w:spacing w:before="1"/>
              <w:ind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Дискуссия</w:t>
            </w:r>
            <w:r w:rsidRPr="00E84085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84085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результатам</w:t>
            </w:r>
            <w:r w:rsidRPr="00E84085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совместной</w:t>
            </w:r>
            <w:r w:rsidRPr="00E84085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 Мастера и слушателей.</w:t>
            </w:r>
          </w:p>
          <w:p w:rsidR="00F25971" w:rsidRPr="00E84085" w:rsidRDefault="00F25971" w:rsidP="00BB7FAB">
            <w:pPr>
              <w:numPr>
                <w:ilvl w:val="0"/>
                <w:numId w:val="3"/>
              </w:numPr>
              <w:tabs>
                <w:tab w:val="left" w:pos="329"/>
              </w:tabs>
              <w:spacing w:line="276" w:lineRule="exact"/>
              <w:ind w:right="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Заключительное слово</w:t>
            </w:r>
            <w:r w:rsidR="002C6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педагога-мастера по всем заме</w:t>
            </w:r>
            <w:r w:rsidRPr="00E840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чаниям и предложениям.</w:t>
            </w:r>
          </w:p>
        </w:tc>
      </w:tr>
    </w:tbl>
    <w:p w:rsidR="00F25971" w:rsidRPr="00E84085" w:rsidRDefault="00F25971" w:rsidP="00F2597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6F3A" w:rsidRDefault="007D7397" w:rsidP="002C6F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73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14)</w:t>
      </w:r>
      <w:r w:rsidRPr="007D73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C6F3A"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Остановимся подробнее на алгоритме проведения </w:t>
      </w:r>
      <w:r w:rsidR="002C6F3A"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мастер-класса</w:t>
      </w:r>
      <w:r w:rsidR="002C6F3A"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6F3A" w:rsidRPr="00E84085" w:rsidRDefault="002C6F3A" w:rsidP="002C6F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этапа: вводный, основной, заключительный.</w:t>
      </w:r>
    </w:p>
    <w:p w:rsidR="002C6F3A" w:rsidRPr="00E84085" w:rsidRDefault="007D7397" w:rsidP="002C6F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15</w:t>
      </w:r>
      <w:r w:rsidR="002C6F3A" w:rsidRPr="00F259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) </w:t>
      </w:r>
      <w:r w:rsidR="002C6F3A" w:rsidRPr="00E840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этап: вводный</w:t>
      </w:r>
    </w:p>
    <w:p w:rsidR="002C6F3A" w:rsidRPr="00E84085" w:rsidRDefault="002C6F3A" w:rsidP="002C6F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12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1. Презентация </w:t>
      </w:r>
      <w:r w:rsidRPr="004712D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педагогического опыта педагога-мастера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включает в себя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C6F3A" w:rsidRPr="00E84085" w:rsidRDefault="002C6F3A" w:rsidP="002C6F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краткое обоснование основных идей и технологий, методик, применяемых 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педагогом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C6F3A" w:rsidRPr="00E84085" w:rsidRDefault="002C6F3A" w:rsidP="002C6F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описание достижений 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мастера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C6F3A" w:rsidRPr="00E84085" w:rsidRDefault="002C6F3A" w:rsidP="002C6F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определение проблем и перспектив в работе 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6F3A" w:rsidRPr="00E84085" w:rsidRDefault="002C6F3A" w:rsidP="002C6F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12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2. Представление практической системы занятий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данном этапе 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представляет участникам описание системы работы в режиме эффективной 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педагогической технологии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определяет основные приемы работы, которые он будет демонстрировать слушателям и отвечает на вопросы участников 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6F3A" w:rsidRPr="00E84085" w:rsidRDefault="007D7397" w:rsidP="002C6F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16</w:t>
      </w:r>
      <w:r w:rsidR="002C6F3A" w:rsidRPr="00F259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  <w:r w:rsidR="002C6F3A" w:rsidRPr="00F259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C6F3A" w:rsidRPr="004712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этап: основной</w:t>
      </w:r>
      <w:r w:rsidR="002C6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</w:t>
      </w:r>
      <w:r w:rsidR="002C6F3A"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еятельность с участниками </w:t>
      </w:r>
      <w:r w:rsidR="002C6F3A"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мастер-класса</w:t>
      </w:r>
      <w:r w:rsidR="002C6F3A"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демонстрацией приемов эффективной работы. </w:t>
      </w:r>
    </w:p>
    <w:p w:rsidR="002C6F3A" w:rsidRPr="00E84085" w:rsidRDefault="002C6F3A" w:rsidP="002C6F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проведения данного этапа могут быть различными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C6F3A" w:rsidRDefault="002C6F3A" w:rsidP="002C6F3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12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</w:t>
      </w:r>
      <w:r w:rsidRPr="004712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митационная игра со слушателями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демонстрацией приёмов эффективной работы - Практическая часть мастер-класса.</w:t>
      </w:r>
    </w:p>
    <w:p w:rsidR="002C6F3A" w:rsidRPr="00E84085" w:rsidRDefault="002C6F3A" w:rsidP="002C6F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этапе 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слушатели играют две роли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роль детей экспериментальной группы и роль экспертов, присутствующих на открытом занятии. Пребывание 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роли ученика дает ему возможность увидеть наличие психологической комфортности или ее отсутствие, позволяет испытать уникальные эмоции во время выполнения заданий, что поможет ему в последующем в 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разработке собственных занятий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Успешное освоение темы 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происходит на основе продуктивной деятельности всех участников.</w:t>
      </w:r>
    </w:p>
    <w:p w:rsidR="002C6F3A" w:rsidRPr="004712DC" w:rsidRDefault="002C6F3A" w:rsidP="002C6F3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4712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2. Моделирование.</w:t>
      </w:r>
    </w:p>
    <w:p w:rsidR="002C6F3A" w:rsidRPr="00E84085" w:rsidRDefault="002C6F3A" w:rsidP="002C6F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данном этапе участники самостоятельно работают над 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разработкой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собственной модели занятия в режиме демонстрируемой технологии, где 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исполняет роль консультанта, организует самостоятельную деятельность слушателей и управляет ею. Также этот этап предусматривает обсуждение авторских </w:t>
      </w:r>
      <w:hyperlink r:id="rId5" w:tooltip="Модель трёх вопросов. Образовательная технология" w:history="1">
        <w:r w:rsidRPr="00E8408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моделей занятия</w:t>
        </w:r>
      </w:hyperlink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6F3A" w:rsidRDefault="002C6F3A" w:rsidP="002C6F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6A4D" w:rsidRDefault="002C6F3A" w:rsidP="00E924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9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17)</w:t>
      </w:r>
      <w:r w:rsidRPr="00F259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712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этап, этап рефлексия,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включает в себя дискуссию по результатам совместной деятельности 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мастера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слушателей и заключительное слово 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всем замечаниям и предложениям.</w:t>
      </w:r>
    </w:p>
    <w:p w:rsidR="00906A4D" w:rsidRPr="00E84085" w:rsidRDefault="00906A4D" w:rsidP="002C6F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6F3A" w:rsidRPr="00E84085" w:rsidRDefault="002C6F3A" w:rsidP="002C6F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59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(СЛАЙДЫ 18,19)</w:t>
      </w:r>
      <w:r w:rsidRPr="00F259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еще необходимо учитывать при 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подготовке к мастер-классу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C6F3A" w:rsidRPr="00E84085" w:rsidRDefault="002C6F3A" w:rsidP="002C6F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6F3A" w:rsidRPr="00E84085" w:rsidRDefault="002C6F3A" w:rsidP="002C6F3A">
      <w:pPr>
        <w:widowControl w:val="0"/>
        <w:autoSpaceDE w:val="0"/>
        <w:autoSpaceDN w:val="0"/>
        <w:spacing w:after="0" w:line="240" w:lineRule="auto"/>
        <w:ind w:left="140" w:right="42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085">
        <w:rPr>
          <w:rFonts w:ascii="Times New Roman" w:eastAsia="Times New Roman" w:hAnsi="Times New Roman" w:cs="Times New Roman"/>
          <w:sz w:val="28"/>
          <w:szCs w:val="28"/>
        </w:rPr>
        <w:t>С учетом вышесказанного, при подготовке и проведении мастер-класса участникам следует помнить о таких важных составляющих, как:</w:t>
      </w:r>
    </w:p>
    <w:p w:rsidR="002C6F3A" w:rsidRPr="00E84085" w:rsidRDefault="002C6F3A" w:rsidP="002C6F3A">
      <w:pPr>
        <w:widowControl w:val="0"/>
        <w:numPr>
          <w:ilvl w:val="0"/>
          <w:numId w:val="9"/>
        </w:numPr>
        <w:tabs>
          <w:tab w:val="left" w:pos="1557"/>
        </w:tabs>
        <w:autoSpaceDE w:val="0"/>
        <w:autoSpaceDN w:val="0"/>
        <w:spacing w:after="0" w:line="240" w:lineRule="auto"/>
        <w:ind w:right="4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085">
        <w:rPr>
          <w:rFonts w:ascii="Times New Roman" w:eastAsia="Times New Roman" w:hAnsi="Times New Roman" w:cs="Times New Roman"/>
          <w:sz w:val="28"/>
          <w:szCs w:val="28"/>
        </w:rPr>
        <w:lastRenderedPageBreak/>
        <w:t>речь (тон, сила, выразительность, дикция, техника речи) и параречевые средства (интонация, мимика, жест, пантомимика, в том числе осанка, умение стоять, сидеть, отсутствие скованности и т.п.);</w:t>
      </w:r>
    </w:p>
    <w:p w:rsidR="002C6F3A" w:rsidRPr="00E84085" w:rsidRDefault="002C6F3A" w:rsidP="002C6F3A">
      <w:pPr>
        <w:widowControl w:val="0"/>
        <w:numPr>
          <w:ilvl w:val="0"/>
          <w:numId w:val="9"/>
        </w:numPr>
        <w:tabs>
          <w:tab w:val="left" w:pos="1557"/>
        </w:tabs>
        <w:autoSpaceDE w:val="0"/>
        <w:autoSpaceDN w:val="0"/>
        <w:spacing w:after="0" w:line="240" w:lineRule="auto"/>
        <w:ind w:right="42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085">
        <w:rPr>
          <w:rFonts w:ascii="Times New Roman" w:eastAsia="Times New Roman" w:hAnsi="Times New Roman" w:cs="Times New Roman"/>
          <w:sz w:val="28"/>
          <w:szCs w:val="28"/>
        </w:rPr>
        <w:t>умение сосредоточиться на предмете разговора, владение мнемо</w:t>
      </w:r>
      <w:r w:rsidRPr="00E84085">
        <w:rPr>
          <w:rFonts w:ascii="Times New Roman" w:eastAsia="Times New Roman" w:hAnsi="Times New Roman" w:cs="Times New Roman"/>
          <w:spacing w:val="-2"/>
          <w:sz w:val="28"/>
          <w:szCs w:val="28"/>
        </w:rPr>
        <w:t>техникой;</w:t>
      </w:r>
    </w:p>
    <w:p w:rsidR="002C6F3A" w:rsidRPr="00E84085" w:rsidRDefault="002C6F3A" w:rsidP="002C6F3A">
      <w:pPr>
        <w:widowControl w:val="0"/>
        <w:numPr>
          <w:ilvl w:val="0"/>
          <w:numId w:val="9"/>
        </w:numPr>
        <w:tabs>
          <w:tab w:val="left" w:pos="1557"/>
        </w:tabs>
        <w:autoSpaceDE w:val="0"/>
        <w:autoSpaceDN w:val="0"/>
        <w:spacing w:after="0" w:line="240" w:lineRule="auto"/>
        <w:ind w:right="43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085">
        <w:rPr>
          <w:rFonts w:ascii="Times New Roman" w:eastAsia="Times New Roman" w:hAnsi="Times New Roman" w:cs="Times New Roman"/>
          <w:sz w:val="28"/>
          <w:szCs w:val="28"/>
        </w:rPr>
        <w:t>искусство общения и взаимодействия (умение приветствовать, обращаться к аудитории в целом и отдельным «ученикам мастера», аргументировать свою точку зрения, вести диалог, дискуссию и т.п.);</w:t>
      </w:r>
    </w:p>
    <w:p w:rsidR="002C6F3A" w:rsidRPr="00E84085" w:rsidRDefault="002C6F3A" w:rsidP="002C6F3A">
      <w:pPr>
        <w:widowControl w:val="0"/>
        <w:numPr>
          <w:ilvl w:val="0"/>
          <w:numId w:val="9"/>
        </w:numPr>
        <w:tabs>
          <w:tab w:val="left" w:pos="1557"/>
        </w:tabs>
        <w:autoSpaceDE w:val="0"/>
        <w:autoSpaceDN w:val="0"/>
        <w:spacing w:after="0" w:line="242" w:lineRule="auto"/>
        <w:ind w:right="42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085">
        <w:rPr>
          <w:rFonts w:ascii="Times New Roman" w:eastAsia="Times New Roman" w:hAnsi="Times New Roman" w:cs="Times New Roman"/>
          <w:sz w:val="28"/>
          <w:szCs w:val="28"/>
        </w:rPr>
        <w:t>педагогическая импровизация (умение работать по плану «в голове», управлять незапланированными ситуациями);</w:t>
      </w:r>
    </w:p>
    <w:p w:rsidR="002C6F3A" w:rsidRPr="00E84085" w:rsidRDefault="002C6F3A" w:rsidP="002C6F3A">
      <w:pPr>
        <w:widowControl w:val="0"/>
        <w:numPr>
          <w:ilvl w:val="0"/>
          <w:numId w:val="9"/>
        </w:numPr>
        <w:tabs>
          <w:tab w:val="left" w:pos="1557"/>
        </w:tabs>
        <w:autoSpaceDE w:val="0"/>
        <w:autoSpaceDN w:val="0"/>
        <w:spacing w:after="0" w:line="240" w:lineRule="auto"/>
        <w:ind w:right="43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085">
        <w:rPr>
          <w:rFonts w:ascii="Times New Roman" w:eastAsia="Times New Roman" w:hAnsi="Times New Roman" w:cs="Times New Roman"/>
          <w:sz w:val="28"/>
          <w:szCs w:val="28"/>
        </w:rPr>
        <w:t>психологическая зоркость (умение видеть и учитывать индивидуальные особенности «учеников», вычислять «гениев» и поддерживать «отста</w:t>
      </w:r>
      <w:r w:rsidRPr="00E84085">
        <w:rPr>
          <w:rFonts w:ascii="Times New Roman" w:eastAsia="Times New Roman" w:hAnsi="Times New Roman" w:cs="Times New Roman"/>
          <w:spacing w:val="-2"/>
          <w:sz w:val="28"/>
          <w:szCs w:val="28"/>
        </w:rPr>
        <w:t>ющих»);</w:t>
      </w:r>
    </w:p>
    <w:p w:rsidR="002C6F3A" w:rsidRPr="00E84085" w:rsidRDefault="002C6F3A" w:rsidP="002C6F3A">
      <w:pPr>
        <w:widowControl w:val="0"/>
        <w:numPr>
          <w:ilvl w:val="0"/>
          <w:numId w:val="9"/>
        </w:numPr>
        <w:tabs>
          <w:tab w:val="left" w:pos="1557"/>
        </w:tabs>
        <w:autoSpaceDE w:val="0"/>
        <w:autoSpaceDN w:val="0"/>
        <w:spacing w:after="0" w:line="321" w:lineRule="exact"/>
        <w:ind w:left="1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085">
        <w:rPr>
          <w:rFonts w:ascii="Times New Roman" w:eastAsia="Times New Roman" w:hAnsi="Times New Roman" w:cs="Times New Roman"/>
          <w:sz w:val="28"/>
          <w:szCs w:val="28"/>
        </w:rPr>
        <w:t>чувство</w:t>
      </w:r>
      <w:r w:rsidRPr="00E8408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4085">
        <w:rPr>
          <w:rFonts w:ascii="Times New Roman" w:eastAsia="Times New Roman" w:hAnsi="Times New Roman" w:cs="Times New Roman"/>
          <w:spacing w:val="-2"/>
          <w:sz w:val="28"/>
          <w:szCs w:val="28"/>
        </w:rPr>
        <w:t>времени.</w:t>
      </w:r>
    </w:p>
    <w:p w:rsidR="002C6F3A" w:rsidRPr="00E84085" w:rsidRDefault="002C6F3A" w:rsidP="002C6F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6F3A" w:rsidRPr="00E84085" w:rsidRDefault="002C6F3A" w:rsidP="002C6F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F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(СЛАЙД 20)</w:t>
      </w:r>
      <w:r w:rsidRPr="002C6F3A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Педагогическое мастерство предполагает педагогические способности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общую культуру, компетентность, широкую образованность, психологическую грамотность и методическую 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подготовленность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эти компоненты 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мастерства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проявляются в ходе 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6F3A" w:rsidRPr="00E84085" w:rsidRDefault="002C6F3A" w:rsidP="002C6F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не только умело показать элементы своей работы с детьми, 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лями, но и обсудить с коллегами полученные результаты, рассказать им, при помощи каких методов и приемов они были достигнуты.</w:t>
      </w:r>
    </w:p>
    <w:p w:rsidR="002C6F3A" w:rsidRPr="00E84085" w:rsidRDefault="002C6F3A" w:rsidP="002C6F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 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педагогом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готовящимся к 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мастер-классу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стоит реальная практическая задача – поиск адекватных форм и способов представления свое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опыта. Данное мероприятие от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личается от обычного. Мероприятию присуща наглядность, подтверждающая опыт. В этом случае 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выполнит свою основную задачу – поделиться опытом за короткий промежуток времени.</w:t>
      </w:r>
    </w:p>
    <w:p w:rsidR="002C6F3A" w:rsidRPr="00E84085" w:rsidRDefault="002C6F3A" w:rsidP="002C6F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6F3A" w:rsidRPr="00E84085" w:rsidRDefault="002C6F3A" w:rsidP="002C6F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6F3A" w:rsidRPr="00E84085" w:rsidRDefault="002C6F3A" w:rsidP="002C6F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мы с вами и познакомились с теоретической стороной этого вопроса, как все выше сказанное выглядит на практике, вы можете увидеть, посетив сейчас 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мастер-классы наших педагогов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2C6F3A" w:rsidRPr="00E84085" w:rsidRDefault="002C6F3A" w:rsidP="002C6F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приглашаем вас на 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учителя-логопеда Т. Ф. Сидоревич и инструктора по физической культуре И. А. Чуриловой и семинар-практикум Н. В. Овсянниковой.</w:t>
      </w:r>
    </w:p>
    <w:p w:rsidR="002C6F3A" w:rsidRDefault="002C6F3A" w:rsidP="002C6F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6F3A" w:rsidRPr="00E84085" w:rsidRDefault="002C6F3A" w:rsidP="002C6F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F3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21)</w:t>
      </w:r>
      <w:r w:rsidRPr="002C6F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924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завершить нашу встречу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бы хотела небольшой притчей. Давным-давно в старинном городе жил 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окружённый учениками. 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Самый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пособный из них однажды задумал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ся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“А есть ли вопрос, на который наш 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 не смог бы ответить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?” Он пошёл на цвету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щий луг, поймал самую красивую бабочку и спрятал 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 между ладонями. Бабочка цепля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лась лапками за его руки, и ученику было щекотно.</w:t>
      </w:r>
    </w:p>
    <w:p w:rsidR="002C6F3A" w:rsidRPr="00E84085" w:rsidRDefault="002C6F3A" w:rsidP="002C6F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Улыбаясь, он подошёл к 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Мастеру и спросил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C6F3A" w:rsidRPr="00E84085" w:rsidRDefault="002C6F3A" w:rsidP="002C6F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какая бабочка у меня в руках, живая или мё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ртвая? – он крепко держал бабоч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 в сомкнутых ладонях и готов был в любое мгновение сжать их ради своей истины.</w:t>
      </w:r>
    </w:p>
    <w:p w:rsidR="002C6F3A" w:rsidRPr="00E84085" w:rsidRDefault="002C6F3A" w:rsidP="002C6F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глядя на ученика, 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 ответил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C6F3A" w:rsidRPr="00E84085" w:rsidRDefault="002C6F3A" w:rsidP="002C6F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Всё в твоих руках.</w:t>
      </w:r>
    </w:p>
    <w:p w:rsidR="002C6F3A" w:rsidRPr="00E84085" w:rsidRDefault="002C6F3A" w:rsidP="002C6F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Перед вами на столе лежат бабочки. Подумайте и ответьте, пожалуйста</w:t>
      </w:r>
      <w:r w:rsidRPr="002C6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C6F3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вопрос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материал, представленный вам на 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семинаре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был </w:t>
      </w:r>
      <w:r w:rsidRPr="002C6F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новым</w:t>
      </w:r>
      <w:r w:rsidRPr="002C6F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полезным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вас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 сможете применять его на практике, то приклейте </w:t>
      </w:r>
      <w:r w:rsidRPr="002C6F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розовую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бабочку. Если материал </w:t>
      </w:r>
      <w:r w:rsidRPr="002C6F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был знаком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 применяете данную технологию на практике – приклейте </w:t>
      </w:r>
      <w:r w:rsidRPr="002C6F3A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желтую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бабочку. Если у вас </w:t>
      </w:r>
      <w:r w:rsidRPr="002C6F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есть пожелания, вопросы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организаторам 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семинара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напишите их на крыльях </w:t>
      </w:r>
      <w:r w:rsidRPr="002C6F3A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голубой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бабочки и приклейте ее.</w:t>
      </w:r>
    </w:p>
    <w:p w:rsidR="002C6F3A" w:rsidRPr="00E84085" w:rsidRDefault="002C6F3A" w:rsidP="002C6F3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 </w:t>
      </w:r>
      <w:r w:rsidR="00E924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встреча подошла</w:t>
      </w:r>
      <w:r w:rsidRPr="00E8408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 концу</w:t>
      </w:r>
      <w:r w:rsidRPr="00E84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Всем большое спасибо за работу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C6F3A" w:rsidRPr="00E84085" w:rsidRDefault="002C6F3A" w:rsidP="002C6F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C6F3A" w:rsidRPr="00E84085" w:rsidRDefault="002C6F3A" w:rsidP="002C6F3A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F3A" w:rsidRPr="00E84085" w:rsidRDefault="002C6F3A" w:rsidP="002C6F3A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F3A" w:rsidRPr="00E84085" w:rsidRDefault="002C6F3A" w:rsidP="002C6F3A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F3A" w:rsidRDefault="002C6F3A" w:rsidP="002C6F3A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2C59" w:rsidRDefault="00382C59" w:rsidP="002C6F3A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2C59" w:rsidRDefault="00382C59" w:rsidP="002C6F3A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2C59" w:rsidRDefault="00382C59" w:rsidP="002C6F3A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2C59" w:rsidRDefault="00382C59" w:rsidP="002C6F3A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2C59" w:rsidRDefault="00382C59" w:rsidP="002C6F3A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2C59" w:rsidRDefault="00382C59" w:rsidP="002C6F3A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2C59" w:rsidRDefault="00382C59" w:rsidP="002C6F3A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2C59" w:rsidRDefault="00382C59" w:rsidP="002C6F3A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2C59" w:rsidRDefault="00382C59" w:rsidP="002C6F3A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2C59" w:rsidRDefault="00382C59" w:rsidP="002C6F3A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82C59" w:rsidSect="00E924E2">
      <w:pgSz w:w="11910" w:h="16840"/>
      <w:pgMar w:top="567" w:right="708" w:bottom="800" w:left="709" w:header="0" w:footer="61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907F2"/>
    <w:multiLevelType w:val="hybridMultilevel"/>
    <w:tmpl w:val="150814D4"/>
    <w:lvl w:ilvl="0" w:tplc="55309DE8">
      <w:numFmt w:val="bullet"/>
      <w:lvlText w:val=""/>
      <w:lvlJc w:val="left"/>
      <w:pPr>
        <w:ind w:left="107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AA4315C">
      <w:numFmt w:val="bullet"/>
      <w:lvlText w:val="•"/>
      <w:lvlJc w:val="left"/>
      <w:pPr>
        <w:ind w:left="698" w:hanging="224"/>
      </w:pPr>
      <w:rPr>
        <w:rFonts w:hint="default"/>
        <w:lang w:val="ru-RU" w:eastAsia="en-US" w:bidi="ar-SA"/>
      </w:rPr>
    </w:lvl>
    <w:lvl w:ilvl="2" w:tplc="F730734A">
      <w:numFmt w:val="bullet"/>
      <w:lvlText w:val="•"/>
      <w:lvlJc w:val="left"/>
      <w:pPr>
        <w:ind w:left="1297" w:hanging="224"/>
      </w:pPr>
      <w:rPr>
        <w:rFonts w:hint="default"/>
        <w:lang w:val="ru-RU" w:eastAsia="en-US" w:bidi="ar-SA"/>
      </w:rPr>
    </w:lvl>
    <w:lvl w:ilvl="3" w:tplc="6B1EFEAE">
      <w:numFmt w:val="bullet"/>
      <w:lvlText w:val="•"/>
      <w:lvlJc w:val="left"/>
      <w:pPr>
        <w:ind w:left="1895" w:hanging="224"/>
      </w:pPr>
      <w:rPr>
        <w:rFonts w:hint="default"/>
        <w:lang w:val="ru-RU" w:eastAsia="en-US" w:bidi="ar-SA"/>
      </w:rPr>
    </w:lvl>
    <w:lvl w:ilvl="4" w:tplc="10C0E778">
      <w:numFmt w:val="bullet"/>
      <w:lvlText w:val="•"/>
      <w:lvlJc w:val="left"/>
      <w:pPr>
        <w:ind w:left="2494" w:hanging="224"/>
      </w:pPr>
      <w:rPr>
        <w:rFonts w:hint="default"/>
        <w:lang w:val="ru-RU" w:eastAsia="en-US" w:bidi="ar-SA"/>
      </w:rPr>
    </w:lvl>
    <w:lvl w:ilvl="5" w:tplc="65AE6028">
      <w:numFmt w:val="bullet"/>
      <w:lvlText w:val="•"/>
      <w:lvlJc w:val="left"/>
      <w:pPr>
        <w:ind w:left="3092" w:hanging="224"/>
      </w:pPr>
      <w:rPr>
        <w:rFonts w:hint="default"/>
        <w:lang w:val="ru-RU" w:eastAsia="en-US" w:bidi="ar-SA"/>
      </w:rPr>
    </w:lvl>
    <w:lvl w:ilvl="6" w:tplc="370C11B2">
      <w:numFmt w:val="bullet"/>
      <w:lvlText w:val="•"/>
      <w:lvlJc w:val="left"/>
      <w:pPr>
        <w:ind w:left="3691" w:hanging="224"/>
      </w:pPr>
      <w:rPr>
        <w:rFonts w:hint="default"/>
        <w:lang w:val="ru-RU" w:eastAsia="en-US" w:bidi="ar-SA"/>
      </w:rPr>
    </w:lvl>
    <w:lvl w:ilvl="7" w:tplc="24BA7B40">
      <w:numFmt w:val="bullet"/>
      <w:lvlText w:val="•"/>
      <w:lvlJc w:val="left"/>
      <w:pPr>
        <w:ind w:left="4289" w:hanging="224"/>
      </w:pPr>
      <w:rPr>
        <w:rFonts w:hint="default"/>
        <w:lang w:val="ru-RU" w:eastAsia="en-US" w:bidi="ar-SA"/>
      </w:rPr>
    </w:lvl>
    <w:lvl w:ilvl="8" w:tplc="BA46AF24">
      <w:numFmt w:val="bullet"/>
      <w:lvlText w:val="•"/>
      <w:lvlJc w:val="left"/>
      <w:pPr>
        <w:ind w:left="4888" w:hanging="224"/>
      </w:pPr>
      <w:rPr>
        <w:rFonts w:hint="default"/>
        <w:lang w:val="ru-RU" w:eastAsia="en-US" w:bidi="ar-SA"/>
      </w:rPr>
    </w:lvl>
  </w:abstractNum>
  <w:abstractNum w:abstractNumId="1" w15:restartNumberingAfterBreak="0">
    <w:nsid w:val="13C524EB"/>
    <w:multiLevelType w:val="hybridMultilevel"/>
    <w:tmpl w:val="E8049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16DAE"/>
    <w:multiLevelType w:val="hybridMultilevel"/>
    <w:tmpl w:val="18A26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410F2"/>
    <w:multiLevelType w:val="hybridMultilevel"/>
    <w:tmpl w:val="E9F28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408D4"/>
    <w:multiLevelType w:val="hybridMultilevel"/>
    <w:tmpl w:val="E52C6F60"/>
    <w:lvl w:ilvl="0" w:tplc="04190001">
      <w:start w:val="1"/>
      <w:numFmt w:val="bullet"/>
      <w:lvlText w:val=""/>
      <w:lvlJc w:val="left"/>
      <w:pPr>
        <w:ind w:left="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5" w15:restartNumberingAfterBreak="0">
    <w:nsid w:val="428B1073"/>
    <w:multiLevelType w:val="hybridMultilevel"/>
    <w:tmpl w:val="0988F4E4"/>
    <w:lvl w:ilvl="0" w:tplc="5C5227CA">
      <w:numFmt w:val="bullet"/>
      <w:lvlText w:val=""/>
      <w:lvlJc w:val="left"/>
      <w:pPr>
        <w:ind w:left="107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D26F28">
      <w:numFmt w:val="bullet"/>
      <w:lvlText w:val="•"/>
      <w:lvlJc w:val="left"/>
      <w:pPr>
        <w:ind w:left="698" w:hanging="224"/>
      </w:pPr>
      <w:rPr>
        <w:rFonts w:hint="default"/>
        <w:lang w:val="ru-RU" w:eastAsia="en-US" w:bidi="ar-SA"/>
      </w:rPr>
    </w:lvl>
    <w:lvl w:ilvl="2" w:tplc="B3B6D210">
      <w:numFmt w:val="bullet"/>
      <w:lvlText w:val="•"/>
      <w:lvlJc w:val="left"/>
      <w:pPr>
        <w:ind w:left="1297" w:hanging="224"/>
      </w:pPr>
      <w:rPr>
        <w:rFonts w:hint="default"/>
        <w:lang w:val="ru-RU" w:eastAsia="en-US" w:bidi="ar-SA"/>
      </w:rPr>
    </w:lvl>
    <w:lvl w:ilvl="3" w:tplc="6DFA6716">
      <w:numFmt w:val="bullet"/>
      <w:lvlText w:val="•"/>
      <w:lvlJc w:val="left"/>
      <w:pPr>
        <w:ind w:left="1895" w:hanging="224"/>
      </w:pPr>
      <w:rPr>
        <w:rFonts w:hint="default"/>
        <w:lang w:val="ru-RU" w:eastAsia="en-US" w:bidi="ar-SA"/>
      </w:rPr>
    </w:lvl>
    <w:lvl w:ilvl="4" w:tplc="21704574">
      <w:numFmt w:val="bullet"/>
      <w:lvlText w:val="•"/>
      <w:lvlJc w:val="left"/>
      <w:pPr>
        <w:ind w:left="2494" w:hanging="224"/>
      </w:pPr>
      <w:rPr>
        <w:rFonts w:hint="default"/>
        <w:lang w:val="ru-RU" w:eastAsia="en-US" w:bidi="ar-SA"/>
      </w:rPr>
    </w:lvl>
    <w:lvl w:ilvl="5" w:tplc="BF4409AC">
      <w:numFmt w:val="bullet"/>
      <w:lvlText w:val="•"/>
      <w:lvlJc w:val="left"/>
      <w:pPr>
        <w:ind w:left="3092" w:hanging="224"/>
      </w:pPr>
      <w:rPr>
        <w:rFonts w:hint="default"/>
        <w:lang w:val="ru-RU" w:eastAsia="en-US" w:bidi="ar-SA"/>
      </w:rPr>
    </w:lvl>
    <w:lvl w:ilvl="6" w:tplc="826E3A1C">
      <w:numFmt w:val="bullet"/>
      <w:lvlText w:val="•"/>
      <w:lvlJc w:val="left"/>
      <w:pPr>
        <w:ind w:left="3691" w:hanging="224"/>
      </w:pPr>
      <w:rPr>
        <w:rFonts w:hint="default"/>
        <w:lang w:val="ru-RU" w:eastAsia="en-US" w:bidi="ar-SA"/>
      </w:rPr>
    </w:lvl>
    <w:lvl w:ilvl="7" w:tplc="CE58BAE8">
      <w:numFmt w:val="bullet"/>
      <w:lvlText w:val="•"/>
      <w:lvlJc w:val="left"/>
      <w:pPr>
        <w:ind w:left="4289" w:hanging="224"/>
      </w:pPr>
      <w:rPr>
        <w:rFonts w:hint="default"/>
        <w:lang w:val="ru-RU" w:eastAsia="en-US" w:bidi="ar-SA"/>
      </w:rPr>
    </w:lvl>
    <w:lvl w:ilvl="8" w:tplc="DEC4B618">
      <w:numFmt w:val="bullet"/>
      <w:lvlText w:val="•"/>
      <w:lvlJc w:val="left"/>
      <w:pPr>
        <w:ind w:left="4888" w:hanging="224"/>
      </w:pPr>
      <w:rPr>
        <w:rFonts w:hint="default"/>
        <w:lang w:val="ru-RU" w:eastAsia="en-US" w:bidi="ar-SA"/>
      </w:rPr>
    </w:lvl>
  </w:abstractNum>
  <w:abstractNum w:abstractNumId="6" w15:restartNumberingAfterBreak="0">
    <w:nsid w:val="4B402718"/>
    <w:multiLevelType w:val="hybridMultilevel"/>
    <w:tmpl w:val="FDC2C064"/>
    <w:lvl w:ilvl="0" w:tplc="4FEC68A8">
      <w:numFmt w:val="bullet"/>
      <w:lvlText w:val=""/>
      <w:lvlJc w:val="left"/>
      <w:pPr>
        <w:ind w:left="107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92F5E8">
      <w:numFmt w:val="bullet"/>
      <w:lvlText w:val="•"/>
      <w:lvlJc w:val="left"/>
      <w:pPr>
        <w:ind w:left="698" w:hanging="224"/>
      </w:pPr>
      <w:rPr>
        <w:rFonts w:hint="default"/>
        <w:lang w:val="ru-RU" w:eastAsia="en-US" w:bidi="ar-SA"/>
      </w:rPr>
    </w:lvl>
    <w:lvl w:ilvl="2" w:tplc="8F60009E">
      <w:numFmt w:val="bullet"/>
      <w:lvlText w:val="•"/>
      <w:lvlJc w:val="left"/>
      <w:pPr>
        <w:ind w:left="1297" w:hanging="224"/>
      </w:pPr>
      <w:rPr>
        <w:rFonts w:hint="default"/>
        <w:lang w:val="ru-RU" w:eastAsia="en-US" w:bidi="ar-SA"/>
      </w:rPr>
    </w:lvl>
    <w:lvl w:ilvl="3" w:tplc="2D243518">
      <w:numFmt w:val="bullet"/>
      <w:lvlText w:val="•"/>
      <w:lvlJc w:val="left"/>
      <w:pPr>
        <w:ind w:left="1895" w:hanging="224"/>
      </w:pPr>
      <w:rPr>
        <w:rFonts w:hint="default"/>
        <w:lang w:val="ru-RU" w:eastAsia="en-US" w:bidi="ar-SA"/>
      </w:rPr>
    </w:lvl>
    <w:lvl w:ilvl="4" w:tplc="39AE5900">
      <w:numFmt w:val="bullet"/>
      <w:lvlText w:val="•"/>
      <w:lvlJc w:val="left"/>
      <w:pPr>
        <w:ind w:left="2494" w:hanging="224"/>
      </w:pPr>
      <w:rPr>
        <w:rFonts w:hint="default"/>
        <w:lang w:val="ru-RU" w:eastAsia="en-US" w:bidi="ar-SA"/>
      </w:rPr>
    </w:lvl>
    <w:lvl w:ilvl="5" w:tplc="F25C63B4">
      <w:numFmt w:val="bullet"/>
      <w:lvlText w:val="•"/>
      <w:lvlJc w:val="left"/>
      <w:pPr>
        <w:ind w:left="3092" w:hanging="224"/>
      </w:pPr>
      <w:rPr>
        <w:rFonts w:hint="default"/>
        <w:lang w:val="ru-RU" w:eastAsia="en-US" w:bidi="ar-SA"/>
      </w:rPr>
    </w:lvl>
    <w:lvl w:ilvl="6" w:tplc="60BC8C36">
      <w:numFmt w:val="bullet"/>
      <w:lvlText w:val="•"/>
      <w:lvlJc w:val="left"/>
      <w:pPr>
        <w:ind w:left="3691" w:hanging="224"/>
      </w:pPr>
      <w:rPr>
        <w:rFonts w:hint="default"/>
        <w:lang w:val="ru-RU" w:eastAsia="en-US" w:bidi="ar-SA"/>
      </w:rPr>
    </w:lvl>
    <w:lvl w:ilvl="7" w:tplc="5C244C34">
      <w:numFmt w:val="bullet"/>
      <w:lvlText w:val="•"/>
      <w:lvlJc w:val="left"/>
      <w:pPr>
        <w:ind w:left="4289" w:hanging="224"/>
      </w:pPr>
      <w:rPr>
        <w:rFonts w:hint="default"/>
        <w:lang w:val="ru-RU" w:eastAsia="en-US" w:bidi="ar-SA"/>
      </w:rPr>
    </w:lvl>
    <w:lvl w:ilvl="8" w:tplc="FBD4AB70">
      <w:numFmt w:val="bullet"/>
      <w:lvlText w:val="•"/>
      <w:lvlJc w:val="left"/>
      <w:pPr>
        <w:ind w:left="4888" w:hanging="224"/>
      </w:pPr>
      <w:rPr>
        <w:rFonts w:hint="default"/>
        <w:lang w:val="ru-RU" w:eastAsia="en-US" w:bidi="ar-SA"/>
      </w:rPr>
    </w:lvl>
  </w:abstractNum>
  <w:abstractNum w:abstractNumId="7" w15:restartNumberingAfterBreak="0">
    <w:nsid w:val="4BFE2007"/>
    <w:multiLevelType w:val="hybridMultilevel"/>
    <w:tmpl w:val="03B8084A"/>
    <w:lvl w:ilvl="0" w:tplc="04190001">
      <w:start w:val="1"/>
      <w:numFmt w:val="bullet"/>
      <w:lvlText w:val=""/>
      <w:lvlJc w:val="left"/>
      <w:pPr>
        <w:ind w:left="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8" w15:restartNumberingAfterBreak="0">
    <w:nsid w:val="55590E1C"/>
    <w:multiLevelType w:val="hybridMultilevel"/>
    <w:tmpl w:val="E4285382"/>
    <w:lvl w:ilvl="0" w:tplc="2C32FFD8">
      <w:numFmt w:val="bullet"/>
      <w:lvlText w:val=""/>
      <w:lvlJc w:val="left"/>
      <w:pPr>
        <w:ind w:left="107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46648A">
      <w:numFmt w:val="bullet"/>
      <w:lvlText w:val="•"/>
      <w:lvlJc w:val="left"/>
      <w:pPr>
        <w:ind w:left="698" w:hanging="224"/>
      </w:pPr>
      <w:rPr>
        <w:rFonts w:hint="default"/>
        <w:lang w:val="ru-RU" w:eastAsia="en-US" w:bidi="ar-SA"/>
      </w:rPr>
    </w:lvl>
    <w:lvl w:ilvl="2" w:tplc="9498FD0E">
      <w:numFmt w:val="bullet"/>
      <w:lvlText w:val="•"/>
      <w:lvlJc w:val="left"/>
      <w:pPr>
        <w:ind w:left="1297" w:hanging="224"/>
      </w:pPr>
      <w:rPr>
        <w:rFonts w:hint="default"/>
        <w:lang w:val="ru-RU" w:eastAsia="en-US" w:bidi="ar-SA"/>
      </w:rPr>
    </w:lvl>
    <w:lvl w:ilvl="3" w:tplc="9282247E">
      <w:numFmt w:val="bullet"/>
      <w:lvlText w:val="•"/>
      <w:lvlJc w:val="left"/>
      <w:pPr>
        <w:ind w:left="1895" w:hanging="224"/>
      </w:pPr>
      <w:rPr>
        <w:rFonts w:hint="default"/>
        <w:lang w:val="ru-RU" w:eastAsia="en-US" w:bidi="ar-SA"/>
      </w:rPr>
    </w:lvl>
    <w:lvl w:ilvl="4" w:tplc="49D0254C">
      <w:numFmt w:val="bullet"/>
      <w:lvlText w:val="•"/>
      <w:lvlJc w:val="left"/>
      <w:pPr>
        <w:ind w:left="2494" w:hanging="224"/>
      </w:pPr>
      <w:rPr>
        <w:rFonts w:hint="default"/>
        <w:lang w:val="ru-RU" w:eastAsia="en-US" w:bidi="ar-SA"/>
      </w:rPr>
    </w:lvl>
    <w:lvl w:ilvl="5" w:tplc="22DCD5E4">
      <w:numFmt w:val="bullet"/>
      <w:lvlText w:val="•"/>
      <w:lvlJc w:val="left"/>
      <w:pPr>
        <w:ind w:left="3092" w:hanging="224"/>
      </w:pPr>
      <w:rPr>
        <w:rFonts w:hint="default"/>
        <w:lang w:val="ru-RU" w:eastAsia="en-US" w:bidi="ar-SA"/>
      </w:rPr>
    </w:lvl>
    <w:lvl w:ilvl="6" w:tplc="432A0EDA">
      <w:numFmt w:val="bullet"/>
      <w:lvlText w:val="•"/>
      <w:lvlJc w:val="left"/>
      <w:pPr>
        <w:ind w:left="3691" w:hanging="224"/>
      </w:pPr>
      <w:rPr>
        <w:rFonts w:hint="default"/>
        <w:lang w:val="ru-RU" w:eastAsia="en-US" w:bidi="ar-SA"/>
      </w:rPr>
    </w:lvl>
    <w:lvl w:ilvl="7" w:tplc="252EA002">
      <w:numFmt w:val="bullet"/>
      <w:lvlText w:val="•"/>
      <w:lvlJc w:val="left"/>
      <w:pPr>
        <w:ind w:left="4289" w:hanging="224"/>
      </w:pPr>
      <w:rPr>
        <w:rFonts w:hint="default"/>
        <w:lang w:val="ru-RU" w:eastAsia="en-US" w:bidi="ar-SA"/>
      </w:rPr>
    </w:lvl>
    <w:lvl w:ilvl="8" w:tplc="16E6D624">
      <w:numFmt w:val="bullet"/>
      <w:lvlText w:val="•"/>
      <w:lvlJc w:val="left"/>
      <w:pPr>
        <w:ind w:left="4888" w:hanging="224"/>
      </w:pPr>
      <w:rPr>
        <w:rFonts w:hint="default"/>
        <w:lang w:val="ru-RU" w:eastAsia="en-US" w:bidi="ar-SA"/>
      </w:rPr>
    </w:lvl>
  </w:abstractNum>
  <w:abstractNum w:abstractNumId="9" w15:restartNumberingAfterBreak="0">
    <w:nsid w:val="5D2F0F3D"/>
    <w:multiLevelType w:val="hybridMultilevel"/>
    <w:tmpl w:val="90DCDED2"/>
    <w:lvl w:ilvl="0" w:tplc="CF0CAA30">
      <w:numFmt w:val="bullet"/>
      <w:lvlText w:val=""/>
      <w:lvlJc w:val="left"/>
      <w:pPr>
        <w:ind w:left="14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8522BC2">
      <w:numFmt w:val="bullet"/>
      <w:lvlText w:val="•"/>
      <w:lvlJc w:val="left"/>
      <w:pPr>
        <w:ind w:left="1146" w:hanging="708"/>
      </w:pPr>
      <w:rPr>
        <w:rFonts w:hint="default"/>
        <w:lang w:val="ru-RU" w:eastAsia="en-US" w:bidi="ar-SA"/>
      </w:rPr>
    </w:lvl>
    <w:lvl w:ilvl="2" w:tplc="09067F22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B1268D44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 w:tplc="FCA603A0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4CCA4D5C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1E483418">
      <w:numFmt w:val="bullet"/>
      <w:lvlText w:val="•"/>
      <w:lvlJc w:val="left"/>
      <w:pPr>
        <w:ind w:left="6179" w:hanging="708"/>
      </w:pPr>
      <w:rPr>
        <w:rFonts w:hint="default"/>
        <w:lang w:val="ru-RU" w:eastAsia="en-US" w:bidi="ar-SA"/>
      </w:rPr>
    </w:lvl>
    <w:lvl w:ilvl="7" w:tplc="D94A7AAC">
      <w:numFmt w:val="bullet"/>
      <w:lvlText w:val="•"/>
      <w:lvlJc w:val="left"/>
      <w:pPr>
        <w:ind w:left="7186" w:hanging="708"/>
      </w:pPr>
      <w:rPr>
        <w:rFonts w:hint="default"/>
        <w:lang w:val="ru-RU" w:eastAsia="en-US" w:bidi="ar-SA"/>
      </w:rPr>
    </w:lvl>
    <w:lvl w:ilvl="8" w:tplc="96D6FE88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61A534C3"/>
    <w:multiLevelType w:val="hybridMultilevel"/>
    <w:tmpl w:val="AC0CCED6"/>
    <w:lvl w:ilvl="0" w:tplc="8F24BFFE">
      <w:numFmt w:val="bullet"/>
      <w:lvlText w:val=""/>
      <w:lvlJc w:val="left"/>
      <w:pPr>
        <w:ind w:left="107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34D7BA">
      <w:numFmt w:val="bullet"/>
      <w:lvlText w:val="•"/>
      <w:lvlJc w:val="left"/>
      <w:pPr>
        <w:ind w:left="698" w:hanging="224"/>
      </w:pPr>
      <w:rPr>
        <w:rFonts w:hint="default"/>
        <w:lang w:val="ru-RU" w:eastAsia="en-US" w:bidi="ar-SA"/>
      </w:rPr>
    </w:lvl>
    <w:lvl w:ilvl="2" w:tplc="8B689EBC">
      <w:numFmt w:val="bullet"/>
      <w:lvlText w:val="•"/>
      <w:lvlJc w:val="left"/>
      <w:pPr>
        <w:ind w:left="1297" w:hanging="224"/>
      </w:pPr>
      <w:rPr>
        <w:rFonts w:hint="default"/>
        <w:lang w:val="ru-RU" w:eastAsia="en-US" w:bidi="ar-SA"/>
      </w:rPr>
    </w:lvl>
    <w:lvl w:ilvl="3" w:tplc="16700FF0">
      <w:numFmt w:val="bullet"/>
      <w:lvlText w:val="•"/>
      <w:lvlJc w:val="left"/>
      <w:pPr>
        <w:ind w:left="1895" w:hanging="224"/>
      </w:pPr>
      <w:rPr>
        <w:rFonts w:hint="default"/>
        <w:lang w:val="ru-RU" w:eastAsia="en-US" w:bidi="ar-SA"/>
      </w:rPr>
    </w:lvl>
    <w:lvl w:ilvl="4" w:tplc="BA5CD3A2">
      <w:numFmt w:val="bullet"/>
      <w:lvlText w:val="•"/>
      <w:lvlJc w:val="left"/>
      <w:pPr>
        <w:ind w:left="2494" w:hanging="224"/>
      </w:pPr>
      <w:rPr>
        <w:rFonts w:hint="default"/>
        <w:lang w:val="ru-RU" w:eastAsia="en-US" w:bidi="ar-SA"/>
      </w:rPr>
    </w:lvl>
    <w:lvl w:ilvl="5" w:tplc="8BD858E0">
      <w:numFmt w:val="bullet"/>
      <w:lvlText w:val="•"/>
      <w:lvlJc w:val="left"/>
      <w:pPr>
        <w:ind w:left="3092" w:hanging="224"/>
      </w:pPr>
      <w:rPr>
        <w:rFonts w:hint="default"/>
        <w:lang w:val="ru-RU" w:eastAsia="en-US" w:bidi="ar-SA"/>
      </w:rPr>
    </w:lvl>
    <w:lvl w:ilvl="6" w:tplc="DDA0E31A">
      <w:numFmt w:val="bullet"/>
      <w:lvlText w:val="•"/>
      <w:lvlJc w:val="left"/>
      <w:pPr>
        <w:ind w:left="3691" w:hanging="224"/>
      </w:pPr>
      <w:rPr>
        <w:rFonts w:hint="default"/>
        <w:lang w:val="ru-RU" w:eastAsia="en-US" w:bidi="ar-SA"/>
      </w:rPr>
    </w:lvl>
    <w:lvl w:ilvl="7" w:tplc="DE808E3C">
      <w:numFmt w:val="bullet"/>
      <w:lvlText w:val="•"/>
      <w:lvlJc w:val="left"/>
      <w:pPr>
        <w:ind w:left="4289" w:hanging="224"/>
      </w:pPr>
      <w:rPr>
        <w:rFonts w:hint="default"/>
        <w:lang w:val="ru-RU" w:eastAsia="en-US" w:bidi="ar-SA"/>
      </w:rPr>
    </w:lvl>
    <w:lvl w:ilvl="8" w:tplc="3EEC74C8">
      <w:numFmt w:val="bullet"/>
      <w:lvlText w:val="•"/>
      <w:lvlJc w:val="left"/>
      <w:pPr>
        <w:ind w:left="4888" w:hanging="224"/>
      </w:pPr>
      <w:rPr>
        <w:rFonts w:hint="default"/>
        <w:lang w:val="ru-RU" w:eastAsia="en-US" w:bidi="ar-SA"/>
      </w:rPr>
    </w:lvl>
  </w:abstractNum>
  <w:abstractNum w:abstractNumId="11" w15:restartNumberingAfterBreak="0">
    <w:nsid w:val="630B6616"/>
    <w:multiLevelType w:val="hybridMultilevel"/>
    <w:tmpl w:val="73949942"/>
    <w:lvl w:ilvl="0" w:tplc="1F4E7806">
      <w:numFmt w:val="bullet"/>
      <w:lvlText w:val=""/>
      <w:lvlJc w:val="left"/>
      <w:pPr>
        <w:ind w:left="107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70FB08">
      <w:numFmt w:val="bullet"/>
      <w:lvlText w:val="•"/>
      <w:lvlJc w:val="left"/>
      <w:pPr>
        <w:ind w:left="698" w:hanging="224"/>
      </w:pPr>
      <w:rPr>
        <w:rFonts w:hint="default"/>
        <w:lang w:val="ru-RU" w:eastAsia="en-US" w:bidi="ar-SA"/>
      </w:rPr>
    </w:lvl>
    <w:lvl w:ilvl="2" w:tplc="1620527A">
      <w:numFmt w:val="bullet"/>
      <w:lvlText w:val="•"/>
      <w:lvlJc w:val="left"/>
      <w:pPr>
        <w:ind w:left="1297" w:hanging="224"/>
      </w:pPr>
      <w:rPr>
        <w:rFonts w:hint="default"/>
        <w:lang w:val="ru-RU" w:eastAsia="en-US" w:bidi="ar-SA"/>
      </w:rPr>
    </w:lvl>
    <w:lvl w:ilvl="3" w:tplc="A904A398">
      <w:numFmt w:val="bullet"/>
      <w:lvlText w:val="•"/>
      <w:lvlJc w:val="left"/>
      <w:pPr>
        <w:ind w:left="1895" w:hanging="224"/>
      </w:pPr>
      <w:rPr>
        <w:rFonts w:hint="default"/>
        <w:lang w:val="ru-RU" w:eastAsia="en-US" w:bidi="ar-SA"/>
      </w:rPr>
    </w:lvl>
    <w:lvl w:ilvl="4" w:tplc="96CEF8A6">
      <w:numFmt w:val="bullet"/>
      <w:lvlText w:val="•"/>
      <w:lvlJc w:val="left"/>
      <w:pPr>
        <w:ind w:left="2494" w:hanging="224"/>
      </w:pPr>
      <w:rPr>
        <w:rFonts w:hint="default"/>
        <w:lang w:val="ru-RU" w:eastAsia="en-US" w:bidi="ar-SA"/>
      </w:rPr>
    </w:lvl>
    <w:lvl w:ilvl="5" w:tplc="A586AB08">
      <w:numFmt w:val="bullet"/>
      <w:lvlText w:val="•"/>
      <w:lvlJc w:val="left"/>
      <w:pPr>
        <w:ind w:left="3092" w:hanging="224"/>
      </w:pPr>
      <w:rPr>
        <w:rFonts w:hint="default"/>
        <w:lang w:val="ru-RU" w:eastAsia="en-US" w:bidi="ar-SA"/>
      </w:rPr>
    </w:lvl>
    <w:lvl w:ilvl="6" w:tplc="C05C196C">
      <w:numFmt w:val="bullet"/>
      <w:lvlText w:val="•"/>
      <w:lvlJc w:val="left"/>
      <w:pPr>
        <w:ind w:left="3691" w:hanging="224"/>
      </w:pPr>
      <w:rPr>
        <w:rFonts w:hint="default"/>
        <w:lang w:val="ru-RU" w:eastAsia="en-US" w:bidi="ar-SA"/>
      </w:rPr>
    </w:lvl>
    <w:lvl w:ilvl="7" w:tplc="A93AAE5A">
      <w:numFmt w:val="bullet"/>
      <w:lvlText w:val="•"/>
      <w:lvlJc w:val="left"/>
      <w:pPr>
        <w:ind w:left="4289" w:hanging="224"/>
      </w:pPr>
      <w:rPr>
        <w:rFonts w:hint="default"/>
        <w:lang w:val="ru-RU" w:eastAsia="en-US" w:bidi="ar-SA"/>
      </w:rPr>
    </w:lvl>
    <w:lvl w:ilvl="8" w:tplc="50C400AA">
      <w:numFmt w:val="bullet"/>
      <w:lvlText w:val="•"/>
      <w:lvlJc w:val="left"/>
      <w:pPr>
        <w:ind w:left="4888" w:hanging="224"/>
      </w:pPr>
      <w:rPr>
        <w:rFonts w:hint="default"/>
        <w:lang w:val="ru-RU" w:eastAsia="en-US" w:bidi="ar-SA"/>
      </w:rPr>
    </w:lvl>
  </w:abstractNum>
  <w:abstractNum w:abstractNumId="12" w15:restartNumberingAfterBreak="0">
    <w:nsid w:val="665801D9"/>
    <w:multiLevelType w:val="hybridMultilevel"/>
    <w:tmpl w:val="710412A2"/>
    <w:lvl w:ilvl="0" w:tplc="04190001">
      <w:start w:val="1"/>
      <w:numFmt w:val="bullet"/>
      <w:lvlText w:val=""/>
      <w:lvlJc w:val="left"/>
      <w:pPr>
        <w:ind w:left="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3" w15:restartNumberingAfterBreak="0">
    <w:nsid w:val="7F7A4DD3"/>
    <w:multiLevelType w:val="hybridMultilevel"/>
    <w:tmpl w:val="66427CAC"/>
    <w:lvl w:ilvl="0" w:tplc="04190001">
      <w:start w:val="1"/>
      <w:numFmt w:val="bullet"/>
      <w:lvlText w:val=""/>
      <w:lvlJc w:val="left"/>
      <w:pPr>
        <w:ind w:left="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1"/>
  </w:num>
  <w:num w:numId="9">
    <w:abstractNumId w:val="9"/>
  </w:num>
  <w:num w:numId="10">
    <w:abstractNumId w:val="2"/>
  </w:num>
  <w:num w:numId="11">
    <w:abstractNumId w:val="12"/>
  </w:num>
  <w:num w:numId="12">
    <w:abstractNumId w:val="7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64"/>
    <w:rsid w:val="00031D58"/>
    <w:rsid w:val="00092935"/>
    <w:rsid w:val="00104DAF"/>
    <w:rsid w:val="001C31AF"/>
    <w:rsid w:val="00240228"/>
    <w:rsid w:val="002C6F3A"/>
    <w:rsid w:val="002F7AE4"/>
    <w:rsid w:val="0031051A"/>
    <w:rsid w:val="00382C59"/>
    <w:rsid w:val="003F327C"/>
    <w:rsid w:val="004712DC"/>
    <w:rsid w:val="004962DD"/>
    <w:rsid w:val="007D7397"/>
    <w:rsid w:val="0090626A"/>
    <w:rsid w:val="00906A4D"/>
    <w:rsid w:val="009A2F91"/>
    <w:rsid w:val="00A86209"/>
    <w:rsid w:val="00AC6A53"/>
    <w:rsid w:val="00B16481"/>
    <w:rsid w:val="00C730CA"/>
    <w:rsid w:val="00D72EF0"/>
    <w:rsid w:val="00E20C4D"/>
    <w:rsid w:val="00E84085"/>
    <w:rsid w:val="00E924E2"/>
    <w:rsid w:val="00F16C74"/>
    <w:rsid w:val="00F25971"/>
    <w:rsid w:val="00F3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D2D4"/>
  <w15:chartTrackingRefBased/>
  <w15:docId w15:val="{14C3377F-B829-4A8F-B568-D440343A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B1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16481"/>
    <w:rPr>
      <w:b/>
      <w:bCs/>
    </w:rPr>
  </w:style>
  <w:style w:type="paragraph" w:styleId="a4">
    <w:name w:val="List Paragraph"/>
    <w:basedOn w:val="a"/>
    <w:uiPriority w:val="34"/>
    <w:qFormat/>
    <w:rsid w:val="00092935"/>
    <w:pPr>
      <w:ind w:left="720"/>
      <w:contextualSpacing/>
    </w:pPr>
  </w:style>
  <w:style w:type="table" w:styleId="a5">
    <w:name w:val="Table Grid"/>
    <w:basedOn w:val="a1"/>
    <w:uiPriority w:val="39"/>
    <w:rsid w:val="00092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16C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6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odel-treh-vopros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2025-02-27T07:48:00Z</cp:lastPrinted>
  <dcterms:created xsi:type="dcterms:W3CDTF">2025-02-18T02:26:00Z</dcterms:created>
  <dcterms:modified xsi:type="dcterms:W3CDTF">2025-02-27T08:13:00Z</dcterms:modified>
</cp:coreProperties>
</file>